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879" w:rsidRDefault="00671879" w:rsidP="0029731B">
      <w:pPr>
        <w:jc w:val="both"/>
        <w:rPr>
          <w:rFonts w:ascii="Arial" w:hAnsi="Arial" w:cs="Arial"/>
        </w:rPr>
      </w:pPr>
      <w:bookmarkStart w:id="0" w:name="_GoBack"/>
      <w:bookmarkEnd w:id="0"/>
    </w:p>
    <w:p w:rsidR="00671879" w:rsidRDefault="00671879" w:rsidP="0029731B">
      <w:pPr>
        <w:jc w:val="both"/>
        <w:rPr>
          <w:rFonts w:ascii="Arial" w:hAnsi="Arial" w:cs="Arial"/>
        </w:rPr>
      </w:pPr>
    </w:p>
    <w:p w:rsidR="0029731B" w:rsidRPr="0057628B" w:rsidRDefault="0029731B" w:rsidP="0029731B">
      <w:pPr>
        <w:jc w:val="both"/>
        <w:rPr>
          <w:rFonts w:ascii="Arial" w:hAnsi="Arial" w:cs="Arial"/>
          <w:sz w:val="24"/>
          <w:szCs w:val="24"/>
        </w:rPr>
      </w:pPr>
      <w:r w:rsidRPr="0057628B">
        <w:rPr>
          <w:rFonts w:ascii="Arial" w:hAnsi="Arial" w:cs="Arial"/>
          <w:sz w:val="24"/>
          <w:szCs w:val="24"/>
        </w:rPr>
        <w:t>Santiag</w:t>
      </w:r>
      <w:r w:rsidR="00521EC8" w:rsidRPr="0057628B">
        <w:rPr>
          <w:rFonts w:ascii="Arial" w:hAnsi="Arial" w:cs="Arial"/>
          <w:sz w:val="24"/>
          <w:szCs w:val="24"/>
        </w:rPr>
        <w:t>o de Cali, 17</w:t>
      </w:r>
      <w:r w:rsidR="00671879" w:rsidRPr="0057628B">
        <w:rPr>
          <w:rFonts w:ascii="Arial" w:hAnsi="Arial" w:cs="Arial"/>
          <w:sz w:val="24"/>
          <w:szCs w:val="24"/>
        </w:rPr>
        <w:t xml:space="preserve"> de </w:t>
      </w:r>
      <w:r w:rsidR="00D357FF" w:rsidRPr="0057628B">
        <w:rPr>
          <w:rFonts w:ascii="Arial" w:hAnsi="Arial" w:cs="Arial"/>
          <w:sz w:val="24"/>
          <w:szCs w:val="24"/>
        </w:rPr>
        <w:t>Septiembre</w:t>
      </w:r>
      <w:r w:rsidR="00671879" w:rsidRPr="0057628B">
        <w:rPr>
          <w:rFonts w:ascii="Arial" w:hAnsi="Arial" w:cs="Arial"/>
          <w:sz w:val="24"/>
          <w:szCs w:val="24"/>
        </w:rPr>
        <w:t xml:space="preserve"> de  2013</w:t>
      </w:r>
    </w:p>
    <w:p w:rsidR="0029731B" w:rsidRPr="0057628B" w:rsidRDefault="0029731B" w:rsidP="0029731B">
      <w:pPr>
        <w:jc w:val="both"/>
        <w:rPr>
          <w:rFonts w:ascii="Arial" w:hAnsi="Arial" w:cs="Arial"/>
          <w:sz w:val="24"/>
          <w:szCs w:val="24"/>
        </w:rPr>
      </w:pPr>
    </w:p>
    <w:p w:rsidR="0029731B" w:rsidRPr="0057628B" w:rsidRDefault="00521EC8" w:rsidP="0029731B">
      <w:pPr>
        <w:jc w:val="both"/>
        <w:rPr>
          <w:rFonts w:ascii="Arial" w:hAnsi="Arial" w:cs="Arial"/>
          <w:sz w:val="24"/>
          <w:szCs w:val="24"/>
        </w:rPr>
      </w:pPr>
      <w:r w:rsidRPr="0057628B">
        <w:rPr>
          <w:rFonts w:ascii="Arial" w:hAnsi="Arial" w:cs="Arial"/>
          <w:sz w:val="24"/>
          <w:szCs w:val="24"/>
        </w:rPr>
        <w:t>Señorita</w:t>
      </w:r>
      <w:r w:rsidR="0029731B" w:rsidRPr="0057628B">
        <w:rPr>
          <w:rFonts w:ascii="Arial" w:hAnsi="Arial" w:cs="Arial"/>
          <w:sz w:val="24"/>
          <w:szCs w:val="24"/>
        </w:rPr>
        <w:t>:</w:t>
      </w:r>
    </w:p>
    <w:p w:rsidR="0029731B" w:rsidRPr="0057628B" w:rsidRDefault="00521EC8" w:rsidP="0029731B">
      <w:pPr>
        <w:jc w:val="both"/>
        <w:rPr>
          <w:rFonts w:ascii="Arial" w:eastAsia="Times New Roman" w:hAnsi="Arial" w:cs="Arial"/>
          <w:sz w:val="24"/>
          <w:szCs w:val="24"/>
          <w:lang w:val="es-ES" w:eastAsia="es-CO"/>
        </w:rPr>
      </w:pPr>
      <w:r w:rsidRPr="0057628B">
        <w:rPr>
          <w:rFonts w:ascii="Arial" w:eastAsia="Times New Roman" w:hAnsi="Arial" w:cs="Arial"/>
          <w:sz w:val="24"/>
          <w:szCs w:val="24"/>
          <w:lang w:val="es-ES" w:eastAsia="es-CO"/>
        </w:rPr>
        <w:t xml:space="preserve">Claudia </w:t>
      </w:r>
      <w:proofErr w:type="spellStart"/>
      <w:r w:rsidRPr="0057628B">
        <w:rPr>
          <w:rFonts w:ascii="Arial" w:eastAsia="Times New Roman" w:hAnsi="Arial" w:cs="Arial"/>
          <w:sz w:val="24"/>
          <w:szCs w:val="24"/>
          <w:lang w:val="es-ES" w:eastAsia="es-CO"/>
        </w:rPr>
        <w:t>Fayad</w:t>
      </w:r>
      <w:proofErr w:type="spellEnd"/>
    </w:p>
    <w:p w:rsidR="00F80A70" w:rsidRPr="0057628B" w:rsidRDefault="00F80A70" w:rsidP="0029731B">
      <w:pPr>
        <w:jc w:val="both"/>
        <w:rPr>
          <w:rFonts w:ascii="Arial" w:hAnsi="Arial" w:cs="Arial"/>
          <w:sz w:val="24"/>
          <w:szCs w:val="24"/>
        </w:rPr>
      </w:pPr>
      <w:r w:rsidRPr="0057628B">
        <w:rPr>
          <w:rFonts w:ascii="Arial" w:hAnsi="Arial" w:cs="Arial"/>
          <w:sz w:val="24"/>
          <w:szCs w:val="24"/>
        </w:rPr>
        <w:t>Jefe de Sección</w:t>
      </w:r>
      <w:r w:rsidR="00521EC8" w:rsidRPr="0057628B">
        <w:rPr>
          <w:rFonts w:ascii="Arial" w:hAnsi="Arial" w:cs="Arial"/>
          <w:sz w:val="24"/>
          <w:szCs w:val="24"/>
        </w:rPr>
        <w:t xml:space="preserve"> Pre</w:t>
      </w:r>
      <w:r w:rsidRPr="0057628B">
        <w:rPr>
          <w:rFonts w:ascii="Arial" w:hAnsi="Arial" w:cs="Arial"/>
          <w:sz w:val="24"/>
          <w:szCs w:val="24"/>
        </w:rPr>
        <w:t xml:space="preserve"> Primaria Colegio Colombo Británico</w:t>
      </w:r>
    </w:p>
    <w:p w:rsidR="0029731B" w:rsidRPr="0057628B" w:rsidRDefault="0029731B" w:rsidP="0029731B">
      <w:pPr>
        <w:jc w:val="both"/>
        <w:rPr>
          <w:rFonts w:ascii="Arial" w:hAnsi="Arial" w:cs="Arial"/>
          <w:color w:val="000000"/>
          <w:sz w:val="24"/>
          <w:szCs w:val="24"/>
        </w:rPr>
      </w:pPr>
      <w:r w:rsidRPr="0057628B">
        <w:rPr>
          <w:rFonts w:ascii="Arial" w:hAnsi="Arial" w:cs="Arial"/>
          <w:color w:val="000000"/>
          <w:sz w:val="24"/>
          <w:szCs w:val="24"/>
        </w:rPr>
        <w:t xml:space="preserve"> Cordial saludo,</w:t>
      </w:r>
    </w:p>
    <w:p w:rsidR="0029731B" w:rsidRPr="0057628B" w:rsidRDefault="0029731B" w:rsidP="0029731B">
      <w:pPr>
        <w:jc w:val="both"/>
        <w:rPr>
          <w:rFonts w:ascii="Arial" w:hAnsi="Arial" w:cs="Arial"/>
          <w:color w:val="000000"/>
          <w:sz w:val="24"/>
          <w:szCs w:val="24"/>
        </w:rPr>
      </w:pPr>
    </w:p>
    <w:p w:rsidR="0029731B" w:rsidRPr="0057628B" w:rsidRDefault="0029731B" w:rsidP="0029731B">
      <w:pPr>
        <w:jc w:val="both"/>
        <w:rPr>
          <w:rFonts w:ascii="Arial" w:hAnsi="Arial" w:cs="Arial"/>
          <w:color w:val="000000"/>
          <w:sz w:val="24"/>
          <w:szCs w:val="24"/>
        </w:rPr>
      </w:pPr>
      <w:r w:rsidRPr="0057628B">
        <w:rPr>
          <w:rFonts w:ascii="Arial" w:hAnsi="Arial" w:cs="Arial"/>
          <w:color w:val="000000"/>
          <w:sz w:val="24"/>
          <w:szCs w:val="24"/>
        </w:rPr>
        <w:t xml:space="preserve">La agrupación teatral </w:t>
      </w:r>
      <w:r w:rsidRPr="0057628B">
        <w:rPr>
          <w:rFonts w:ascii="Arial" w:hAnsi="Arial" w:cs="Arial"/>
          <w:b/>
          <w:color w:val="000000"/>
          <w:sz w:val="24"/>
          <w:szCs w:val="24"/>
        </w:rPr>
        <w:t>Jóvenes en Escena</w:t>
      </w:r>
      <w:r w:rsidRPr="0057628B">
        <w:rPr>
          <w:rFonts w:ascii="Arial" w:hAnsi="Arial" w:cs="Arial"/>
          <w:color w:val="000000"/>
          <w:sz w:val="24"/>
          <w:szCs w:val="24"/>
        </w:rPr>
        <w:t xml:space="preserve"> se dirige a usted</w:t>
      </w:r>
      <w:r w:rsidR="00FE27A8" w:rsidRPr="0057628B">
        <w:rPr>
          <w:rFonts w:ascii="Arial" w:hAnsi="Arial" w:cs="Arial"/>
          <w:color w:val="000000"/>
          <w:sz w:val="24"/>
          <w:szCs w:val="24"/>
        </w:rPr>
        <w:t>es</w:t>
      </w:r>
      <w:r w:rsidRPr="0057628B">
        <w:rPr>
          <w:rFonts w:ascii="Arial" w:hAnsi="Arial" w:cs="Arial"/>
          <w:color w:val="000000"/>
          <w:sz w:val="24"/>
          <w:szCs w:val="24"/>
        </w:rPr>
        <w:t xml:space="preserve"> con el objetivo de  </w:t>
      </w:r>
      <w:r w:rsidR="00F80A70" w:rsidRPr="0057628B">
        <w:rPr>
          <w:rFonts w:ascii="Arial" w:hAnsi="Arial" w:cs="Arial"/>
          <w:color w:val="000000"/>
          <w:sz w:val="24"/>
          <w:szCs w:val="24"/>
        </w:rPr>
        <w:t xml:space="preserve">presentar un </w:t>
      </w:r>
      <w:r w:rsidR="00525AE5" w:rsidRPr="0057628B">
        <w:rPr>
          <w:rFonts w:ascii="Arial" w:hAnsi="Arial" w:cs="Arial"/>
          <w:color w:val="000000"/>
          <w:sz w:val="24"/>
          <w:szCs w:val="24"/>
        </w:rPr>
        <w:t>espectáculo para l</w:t>
      </w:r>
      <w:r w:rsidR="00521EC8" w:rsidRPr="0057628B">
        <w:rPr>
          <w:rFonts w:ascii="Arial" w:hAnsi="Arial" w:cs="Arial"/>
          <w:color w:val="000000"/>
          <w:sz w:val="24"/>
          <w:szCs w:val="24"/>
        </w:rPr>
        <w:t>a celebración del día de</w:t>
      </w:r>
      <w:r w:rsidR="00D357FF" w:rsidRPr="0057628B">
        <w:rPr>
          <w:rFonts w:ascii="Arial" w:hAnsi="Arial" w:cs="Arial"/>
          <w:color w:val="000000"/>
          <w:sz w:val="24"/>
          <w:szCs w:val="24"/>
        </w:rPr>
        <w:t xml:space="preserve"> Halloween</w:t>
      </w:r>
      <w:r w:rsidR="00525AE5" w:rsidRPr="0057628B">
        <w:rPr>
          <w:rFonts w:ascii="Arial" w:hAnsi="Arial" w:cs="Arial"/>
          <w:color w:val="000000"/>
          <w:sz w:val="24"/>
          <w:szCs w:val="24"/>
        </w:rPr>
        <w:t xml:space="preserve">. </w:t>
      </w:r>
      <w:r w:rsidR="00FE27A8" w:rsidRPr="0057628B">
        <w:rPr>
          <w:rFonts w:ascii="Arial" w:hAnsi="Arial" w:cs="Arial"/>
          <w:color w:val="000000"/>
          <w:sz w:val="24"/>
          <w:szCs w:val="24"/>
        </w:rPr>
        <w:t xml:space="preserve">Montajes </w:t>
      </w:r>
      <w:r w:rsidR="00521EC8" w:rsidRPr="0057628B">
        <w:rPr>
          <w:rFonts w:ascii="Arial" w:hAnsi="Arial" w:cs="Arial"/>
          <w:color w:val="000000"/>
          <w:sz w:val="24"/>
          <w:szCs w:val="24"/>
        </w:rPr>
        <w:t>divertidos e interactivos aptos para sus estudiantes y profesores</w:t>
      </w:r>
      <w:r w:rsidRPr="0057628B">
        <w:rPr>
          <w:rFonts w:ascii="Arial" w:hAnsi="Arial" w:cs="Arial"/>
          <w:color w:val="000000"/>
          <w:sz w:val="24"/>
          <w:szCs w:val="24"/>
        </w:rPr>
        <w:t>.</w:t>
      </w:r>
    </w:p>
    <w:p w:rsidR="0029731B" w:rsidRPr="0057628B" w:rsidRDefault="0029731B" w:rsidP="0029731B">
      <w:pPr>
        <w:jc w:val="both"/>
        <w:rPr>
          <w:rFonts w:ascii="Arial" w:hAnsi="Arial" w:cs="Arial"/>
          <w:color w:val="000000"/>
          <w:sz w:val="24"/>
          <w:szCs w:val="24"/>
        </w:rPr>
      </w:pPr>
    </w:p>
    <w:p w:rsidR="0029731B" w:rsidRPr="0057628B" w:rsidRDefault="0029731B" w:rsidP="0029731B">
      <w:pPr>
        <w:jc w:val="both"/>
        <w:rPr>
          <w:rFonts w:ascii="Arial" w:hAnsi="Arial" w:cs="Arial"/>
          <w:color w:val="000000"/>
          <w:sz w:val="24"/>
          <w:szCs w:val="24"/>
        </w:rPr>
      </w:pPr>
      <w:r w:rsidRPr="0057628B">
        <w:rPr>
          <w:rFonts w:ascii="Arial" w:hAnsi="Arial" w:cs="Arial"/>
          <w:color w:val="000000"/>
          <w:sz w:val="24"/>
          <w:szCs w:val="24"/>
        </w:rPr>
        <w:t>De antemano muchas gracias por la atención y quedamos en espera de una pronta y positiva respuesta.</w:t>
      </w:r>
    </w:p>
    <w:p w:rsidR="0029731B" w:rsidRPr="0057628B" w:rsidRDefault="0029731B" w:rsidP="0029731B">
      <w:pPr>
        <w:jc w:val="both"/>
        <w:rPr>
          <w:rFonts w:ascii="Arial" w:hAnsi="Arial" w:cs="Arial"/>
          <w:color w:val="000000"/>
          <w:sz w:val="24"/>
          <w:szCs w:val="24"/>
        </w:rPr>
      </w:pPr>
    </w:p>
    <w:p w:rsidR="0029731B" w:rsidRPr="0057628B" w:rsidRDefault="0029731B" w:rsidP="0029731B">
      <w:pPr>
        <w:jc w:val="both"/>
        <w:rPr>
          <w:rFonts w:ascii="Arial" w:hAnsi="Arial" w:cs="Arial"/>
          <w:color w:val="000000"/>
          <w:sz w:val="24"/>
          <w:szCs w:val="24"/>
        </w:rPr>
      </w:pPr>
    </w:p>
    <w:p w:rsidR="0029731B" w:rsidRPr="0057628B" w:rsidRDefault="0029731B" w:rsidP="0029731B">
      <w:pPr>
        <w:jc w:val="both"/>
        <w:rPr>
          <w:rFonts w:ascii="Arial" w:hAnsi="Arial" w:cs="Arial"/>
          <w:color w:val="000000"/>
          <w:sz w:val="24"/>
          <w:szCs w:val="24"/>
        </w:rPr>
      </w:pPr>
    </w:p>
    <w:p w:rsidR="0029731B" w:rsidRPr="0057628B" w:rsidRDefault="0029731B" w:rsidP="0029731B">
      <w:pPr>
        <w:jc w:val="both"/>
        <w:rPr>
          <w:rFonts w:ascii="Arial" w:hAnsi="Arial" w:cs="Arial"/>
          <w:color w:val="000000"/>
          <w:sz w:val="24"/>
          <w:szCs w:val="24"/>
        </w:rPr>
      </w:pPr>
      <w:r w:rsidRPr="0057628B">
        <w:rPr>
          <w:rFonts w:ascii="Arial" w:hAnsi="Arial" w:cs="Arial"/>
          <w:color w:val="000000"/>
          <w:sz w:val="24"/>
          <w:szCs w:val="24"/>
        </w:rPr>
        <w:t>Cordialmente,</w:t>
      </w:r>
    </w:p>
    <w:p w:rsidR="0029731B" w:rsidRPr="0057628B" w:rsidRDefault="0029731B" w:rsidP="0029731B">
      <w:pPr>
        <w:jc w:val="both"/>
        <w:rPr>
          <w:rFonts w:ascii="Arial" w:hAnsi="Arial" w:cs="Arial"/>
          <w:color w:val="000000"/>
          <w:sz w:val="24"/>
          <w:szCs w:val="24"/>
        </w:rPr>
      </w:pPr>
    </w:p>
    <w:p w:rsidR="0029731B" w:rsidRPr="0057628B" w:rsidRDefault="0029731B" w:rsidP="0029731B">
      <w:pPr>
        <w:jc w:val="both"/>
        <w:rPr>
          <w:rFonts w:ascii="Arial" w:hAnsi="Arial" w:cs="Arial"/>
          <w:noProof/>
          <w:sz w:val="24"/>
          <w:szCs w:val="24"/>
          <w:lang w:eastAsia="es-CO"/>
        </w:rPr>
      </w:pPr>
    </w:p>
    <w:p w:rsidR="0029731B" w:rsidRPr="0057628B" w:rsidRDefault="006D258A" w:rsidP="0029731B">
      <w:pPr>
        <w:jc w:val="both"/>
        <w:rPr>
          <w:rFonts w:ascii="Arial" w:hAnsi="Arial" w:cs="Arial"/>
          <w:color w:val="000000"/>
          <w:sz w:val="24"/>
          <w:szCs w:val="24"/>
        </w:rPr>
      </w:pPr>
      <w:r w:rsidRPr="0057628B">
        <w:rPr>
          <w:rFonts w:ascii="Arial" w:hAnsi="Arial" w:cs="Arial"/>
          <w:color w:val="000000"/>
          <w:sz w:val="24"/>
          <w:szCs w:val="24"/>
        </w:rPr>
        <w:t xml:space="preserve">Yamileth </w:t>
      </w:r>
      <w:r w:rsidR="0029731B" w:rsidRPr="0057628B">
        <w:rPr>
          <w:rFonts w:ascii="Arial" w:hAnsi="Arial" w:cs="Arial"/>
          <w:color w:val="000000"/>
          <w:sz w:val="24"/>
          <w:szCs w:val="24"/>
        </w:rPr>
        <w:t>Marulanda Patiño</w:t>
      </w:r>
    </w:p>
    <w:p w:rsidR="0029731B" w:rsidRPr="0057628B" w:rsidRDefault="0029731B" w:rsidP="0029731B">
      <w:pPr>
        <w:jc w:val="both"/>
        <w:rPr>
          <w:rFonts w:ascii="Arial" w:hAnsi="Arial" w:cs="Arial"/>
          <w:color w:val="000000"/>
          <w:sz w:val="24"/>
          <w:szCs w:val="24"/>
        </w:rPr>
      </w:pPr>
      <w:r w:rsidRPr="0057628B">
        <w:rPr>
          <w:rFonts w:ascii="Arial" w:hAnsi="Arial" w:cs="Arial"/>
          <w:color w:val="000000"/>
          <w:sz w:val="24"/>
          <w:szCs w:val="24"/>
        </w:rPr>
        <w:t>Director Artístico Jóvenes en Escena</w:t>
      </w:r>
    </w:p>
    <w:p w:rsidR="0029731B" w:rsidRPr="0057628B" w:rsidRDefault="00D357FF" w:rsidP="0029731B">
      <w:pPr>
        <w:jc w:val="both"/>
        <w:rPr>
          <w:rFonts w:ascii="Arial" w:hAnsi="Arial" w:cs="Arial"/>
          <w:color w:val="000000"/>
          <w:sz w:val="24"/>
          <w:szCs w:val="24"/>
        </w:rPr>
      </w:pPr>
      <w:r w:rsidRPr="0057628B">
        <w:rPr>
          <w:rFonts w:ascii="Arial" w:hAnsi="Arial" w:cs="Arial"/>
          <w:color w:val="000000"/>
          <w:sz w:val="24"/>
          <w:szCs w:val="24"/>
        </w:rPr>
        <w:t>(2) 339 5073</w:t>
      </w:r>
      <w:r w:rsidR="0029731B" w:rsidRPr="0057628B">
        <w:rPr>
          <w:rFonts w:ascii="Arial" w:hAnsi="Arial" w:cs="Arial"/>
          <w:color w:val="000000"/>
          <w:sz w:val="24"/>
          <w:szCs w:val="24"/>
        </w:rPr>
        <w:t xml:space="preserve"> - 310 8950908 Cali – Colombia</w:t>
      </w:r>
    </w:p>
    <w:p w:rsidR="0029731B" w:rsidRPr="0057628B" w:rsidRDefault="0029731B" w:rsidP="0029731B">
      <w:pPr>
        <w:jc w:val="both"/>
        <w:rPr>
          <w:rFonts w:ascii="Arial" w:hAnsi="Arial" w:cs="Arial"/>
          <w:color w:val="000000"/>
          <w:sz w:val="24"/>
          <w:szCs w:val="24"/>
        </w:rPr>
      </w:pPr>
      <w:r w:rsidRPr="0057628B">
        <w:rPr>
          <w:rFonts w:ascii="Arial" w:hAnsi="Arial" w:cs="Arial"/>
          <w:color w:val="000000"/>
          <w:sz w:val="24"/>
          <w:szCs w:val="24"/>
        </w:rPr>
        <w:t>Calle 50 # 101 – 60 / Cali</w:t>
      </w:r>
    </w:p>
    <w:p w:rsidR="0029731B" w:rsidRPr="0057628B" w:rsidRDefault="0029731B" w:rsidP="0029731B">
      <w:pPr>
        <w:jc w:val="both"/>
        <w:rPr>
          <w:rFonts w:ascii="Arial" w:hAnsi="Arial" w:cs="Arial"/>
          <w:sz w:val="24"/>
          <w:szCs w:val="24"/>
        </w:rPr>
      </w:pPr>
    </w:p>
    <w:p w:rsidR="0029731B" w:rsidRPr="0057628B" w:rsidRDefault="0029731B" w:rsidP="0029731B">
      <w:pPr>
        <w:outlineLvl w:val="0"/>
        <w:rPr>
          <w:rFonts w:ascii="Arial" w:hAnsi="Arial" w:cs="Arial"/>
          <w:sz w:val="24"/>
          <w:szCs w:val="24"/>
        </w:rPr>
      </w:pPr>
    </w:p>
    <w:p w:rsidR="0029731B" w:rsidRDefault="0029731B" w:rsidP="0029731B">
      <w:pPr>
        <w:jc w:val="center"/>
        <w:rPr>
          <w:rFonts w:ascii="Arial" w:hAnsi="Arial"/>
          <w:b/>
          <w:i/>
          <w:sz w:val="32"/>
          <w:szCs w:val="32"/>
          <w:u w:val="single"/>
        </w:rPr>
      </w:pPr>
      <w:r w:rsidRPr="0029731B">
        <w:rPr>
          <w:rFonts w:ascii="Arial" w:hAnsi="Arial"/>
          <w:b/>
          <w:i/>
          <w:sz w:val="32"/>
          <w:szCs w:val="32"/>
          <w:u w:val="single"/>
        </w:rPr>
        <w:t>CURRICULUM GRUPO</w:t>
      </w:r>
    </w:p>
    <w:p w:rsidR="00671879" w:rsidRPr="0029731B" w:rsidRDefault="00671879" w:rsidP="0029731B">
      <w:pPr>
        <w:jc w:val="center"/>
        <w:rPr>
          <w:rFonts w:ascii="Arial" w:hAnsi="Arial" w:cs="Arial"/>
          <w:sz w:val="32"/>
          <w:szCs w:val="32"/>
          <w:u w:val="single"/>
        </w:rPr>
      </w:pPr>
    </w:p>
    <w:p w:rsidR="0029731B" w:rsidRPr="0057628B" w:rsidRDefault="0029731B" w:rsidP="0029731B">
      <w:pPr>
        <w:jc w:val="both"/>
        <w:rPr>
          <w:rFonts w:ascii="Arial" w:hAnsi="Arial" w:cs="Arial"/>
          <w:sz w:val="24"/>
          <w:szCs w:val="24"/>
        </w:rPr>
      </w:pPr>
      <w:r w:rsidRPr="0057628B">
        <w:rPr>
          <w:rFonts w:ascii="Arial" w:hAnsi="Arial" w:cs="Arial"/>
          <w:sz w:val="24"/>
          <w:szCs w:val="24"/>
        </w:rPr>
        <w:t xml:space="preserve"> “JÓVENES EN ESCENA” viene desarrollando desde el año 1996 un programa denominado “HAGAMOS PARTE DEL ARTE”. Una propuesta que consiste en desarrollar con los niños y jóvenes diferentes talleres de expresión corporal, música, danza contemporánea, danza folclórica, ballet, artes marciales, cerámica y pintura complementándolas con salidas donde se realicen actividades culturales y artísticas.</w:t>
      </w:r>
    </w:p>
    <w:p w:rsidR="0029731B" w:rsidRPr="0057628B" w:rsidRDefault="0029731B" w:rsidP="0029731B">
      <w:pPr>
        <w:jc w:val="both"/>
        <w:rPr>
          <w:rFonts w:ascii="Arial" w:hAnsi="Arial" w:cs="Arial"/>
          <w:sz w:val="24"/>
          <w:szCs w:val="24"/>
        </w:rPr>
      </w:pPr>
      <w:r w:rsidRPr="0057628B">
        <w:rPr>
          <w:rFonts w:ascii="Arial" w:hAnsi="Arial" w:cs="Arial"/>
          <w:sz w:val="24"/>
          <w:szCs w:val="24"/>
        </w:rPr>
        <w:t>JÓVENES EN ESCENA es un colectivo conformado por un grupo de profesionales en Artes, comunicación y recreación que busca construir en los niños, jóvenes y adultos una cultura de acercamiento y valoración de las actividades artísticas, culturales y recreativas hasta convertirlos en nuevas formas de comunicación y en herramientas para el desarrollo personal y social.</w:t>
      </w:r>
    </w:p>
    <w:p w:rsidR="0029731B" w:rsidRPr="0057628B" w:rsidRDefault="0029731B" w:rsidP="0029731B">
      <w:pPr>
        <w:jc w:val="both"/>
        <w:rPr>
          <w:rFonts w:ascii="Arial" w:hAnsi="Arial" w:cs="Arial"/>
          <w:sz w:val="24"/>
          <w:szCs w:val="24"/>
        </w:rPr>
      </w:pPr>
      <w:r w:rsidRPr="0057628B">
        <w:rPr>
          <w:rFonts w:ascii="Arial" w:hAnsi="Arial" w:cs="Arial"/>
          <w:sz w:val="24"/>
          <w:szCs w:val="24"/>
        </w:rPr>
        <w:t>Creemos en un teatro, Recreación y Shows capaces de ir de la mano con la educación.</w:t>
      </w:r>
    </w:p>
    <w:p w:rsidR="0029731B" w:rsidRPr="0057628B" w:rsidRDefault="0029731B" w:rsidP="0029731B">
      <w:pPr>
        <w:jc w:val="both"/>
        <w:rPr>
          <w:rFonts w:ascii="Arial" w:hAnsi="Arial" w:cs="Arial"/>
          <w:sz w:val="24"/>
          <w:szCs w:val="24"/>
        </w:rPr>
      </w:pPr>
      <w:r w:rsidRPr="0057628B">
        <w:rPr>
          <w:rFonts w:ascii="Arial" w:hAnsi="Arial" w:cs="Arial"/>
          <w:sz w:val="24"/>
          <w:szCs w:val="24"/>
        </w:rPr>
        <w:t xml:space="preserve">Nuestro trabajo también se ha centrado en la terapia de la risa ya que contamos con experiencia en este campo como doctores de la alegría en hospitales, clínicas, escuelas, colegios, Universidades, barrios y comunas de la ciudad de Cali. </w:t>
      </w:r>
    </w:p>
    <w:p w:rsidR="0029731B" w:rsidRPr="0057628B" w:rsidRDefault="0029731B" w:rsidP="0029731B">
      <w:pPr>
        <w:jc w:val="both"/>
        <w:rPr>
          <w:rFonts w:ascii="Arial" w:hAnsi="Arial" w:cs="Arial"/>
          <w:sz w:val="24"/>
          <w:szCs w:val="24"/>
        </w:rPr>
      </w:pPr>
      <w:r w:rsidRPr="0057628B">
        <w:rPr>
          <w:rFonts w:ascii="Arial" w:hAnsi="Arial" w:cs="Arial"/>
          <w:sz w:val="24"/>
          <w:szCs w:val="24"/>
        </w:rPr>
        <w:t xml:space="preserve">Por esa razón podemos asegurar que con nuestro trabajo llevamos la terapia de la risa que para nadie es un secreto las bondades y beneficios de las personas que se ríen y sobre todo a carcajadas.  </w:t>
      </w:r>
    </w:p>
    <w:p w:rsidR="0029731B" w:rsidRPr="0057628B" w:rsidRDefault="0029731B" w:rsidP="0029731B">
      <w:pPr>
        <w:jc w:val="both"/>
        <w:rPr>
          <w:rFonts w:ascii="Arial" w:hAnsi="Arial" w:cs="Arial"/>
          <w:sz w:val="24"/>
          <w:szCs w:val="24"/>
        </w:rPr>
      </w:pPr>
      <w:r w:rsidRPr="0057628B">
        <w:rPr>
          <w:rFonts w:ascii="Arial" w:hAnsi="Arial" w:cs="Arial"/>
          <w:sz w:val="24"/>
          <w:szCs w:val="24"/>
        </w:rPr>
        <w:t>Nuestra filosofía es educar a través del arte y nuestro estilo es aprender riendo.</w:t>
      </w:r>
    </w:p>
    <w:p w:rsidR="0029731B" w:rsidRPr="0057628B" w:rsidRDefault="0029731B" w:rsidP="0029731B">
      <w:pPr>
        <w:jc w:val="both"/>
        <w:rPr>
          <w:rFonts w:ascii="Arial" w:hAnsi="Arial" w:cs="Arial"/>
          <w:sz w:val="24"/>
          <w:szCs w:val="24"/>
        </w:rPr>
      </w:pPr>
      <w:r w:rsidRPr="0057628B">
        <w:rPr>
          <w:rFonts w:ascii="Arial" w:hAnsi="Arial" w:cs="Arial"/>
          <w:sz w:val="24"/>
          <w:szCs w:val="24"/>
        </w:rPr>
        <w:t xml:space="preserve">Nuestro colectivo de trabajo ha desarrollado las siguientes actividades:         </w:t>
      </w:r>
    </w:p>
    <w:p w:rsidR="0029731B" w:rsidRPr="0057628B" w:rsidRDefault="0029731B" w:rsidP="0029731B">
      <w:pPr>
        <w:jc w:val="both"/>
        <w:rPr>
          <w:rFonts w:ascii="Arial" w:hAnsi="Arial" w:cs="Arial"/>
          <w:sz w:val="24"/>
          <w:szCs w:val="24"/>
        </w:rPr>
      </w:pP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Producción y dirección de los primeros Festivales Intercolegiales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De teatro y danza que se realizan anualmente en el teatro Jorge  </w:t>
      </w:r>
    </w:p>
    <w:p w:rsidR="0029731B" w:rsidRPr="0057628B" w:rsidRDefault="0029731B" w:rsidP="0029731B">
      <w:pPr>
        <w:jc w:val="both"/>
        <w:rPr>
          <w:rFonts w:ascii="Arial" w:hAnsi="Arial" w:cs="Arial"/>
          <w:sz w:val="24"/>
          <w:szCs w:val="24"/>
        </w:rPr>
      </w:pPr>
      <w:r w:rsidRPr="0057628B">
        <w:rPr>
          <w:rFonts w:ascii="Arial" w:hAnsi="Arial" w:cs="Arial"/>
          <w:sz w:val="24"/>
          <w:szCs w:val="24"/>
        </w:rPr>
        <w:t xml:space="preserve">           Isaac – Cali</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Participantes en el proyecto Plan Pacifico como </w:t>
      </w:r>
      <w:proofErr w:type="spellStart"/>
      <w:r w:rsidRPr="0057628B">
        <w:rPr>
          <w:rFonts w:ascii="Arial" w:hAnsi="Arial" w:cs="Arial"/>
          <w:sz w:val="24"/>
          <w:szCs w:val="24"/>
        </w:rPr>
        <w:t>talleristas</w:t>
      </w:r>
      <w:proofErr w:type="spellEnd"/>
      <w:r w:rsidRPr="0057628B">
        <w:rPr>
          <w:rFonts w:ascii="Arial" w:hAnsi="Arial" w:cs="Arial"/>
          <w:sz w:val="24"/>
          <w:szCs w:val="24"/>
        </w:rPr>
        <w:t xml:space="preserve"> en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Teatro (Buenaventura).</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lastRenderedPageBreak/>
        <w:t xml:space="preserve">Participantes en el proyecto Autoestima y liderazgo a través del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Arte como instructores y coordinadores del mismo, en el área de  </w:t>
      </w:r>
    </w:p>
    <w:p w:rsidR="0029731B" w:rsidRPr="0057628B" w:rsidRDefault="0029731B" w:rsidP="0029731B">
      <w:pPr>
        <w:ind w:left="360"/>
        <w:jc w:val="both"/>
        <w:rPr>
          <w:rFonts w:ascii="Arial" w:hAnsi="Arial" w:cs="Arial"/>
          <w:sz w:val="24"/>
          <w:szCs w:val="24"/>
        </w:rPr>
      </w:pPr>
      <w:proofErr w:type="spellStart"/>
      <w:r w:rsidRPr="0057628B">
        <w:rPr>
          <w:rFonts w:ascii="Arial" w:hAnsi="Arial" w:cs="Arial"/>
          <w:sz w:val="24"/>
          <w:szCs w:val="24"/>
        </w:rPr>
        <w:t>Siloé</w:t>
      </w:r>
      <w:proofErr w:type="spellEnd"/>
      <w:r w:rsidRPr="0057628B">
        <w:rPr>
          <w:rFonts w:ascii="Arial" w:hAnsi="Arial" w:cs="Arial"/>
          <w:sz w:val="24"/>
          <w:szCs w:val="24"/>
        </w:rPr>
        <w:t xml:space="preserve"> – Cali.               </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Montaje y dirección de la comedia “Caperucita y lo que no se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Contó de la abuelita” trabajó que se presentó con éxito en Cali, </w:t>
      </w:r>
    </w:p>
    <w:p w:rsidR="0029731B" w:rsidRPr="0057628B" w:rsidRDefault="0029731B" w:rsidP="0029731B">
      <w:pPr>
        <w:jc w:val="both"/>
        <w:rPr>
          <w:rFonts w:ascii="Arial" w:hAnsi="Arial" w:cs="Arial"/>
          <w:sz w:val="24"/>
          <w:szCs w:val="24"/>
        </w:rPr>
      </w:pPr>
      <w:r w:rsidRPr="0057628B">
        <w:rPr>
          <w:rFonts w:ascii="Arial" w:hAnsi="Arial" w:cs="Arial"/>
          <w:sz w:val="24"/>
          <w:szCs w:val="24"/>
        </w:rPr>
        <w:t xml:space="preserve">           Buga, Popayán y Sahagún.</w:t>
      </w:r>
    </w:p>
    <w:p w:rsidR="00671879"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Montaje y dirección del </w:t>
      </w:r>
      <w:proofErr w:type="spellStart"/>
      <w:r w:rsidRPr="0057628B">
        <w:rPr>
          <w:rFonts w:ascii="Arial" w:hAnsi="Arial" w:cs="Arial"/>
          <w:sz w:val="24"/>
          <w:szCs w:val="24"/>
        </w:rPr>
        <w:t>PerformansseKunniBerth</w:t>
      </w:r>
      <w:proofErr w:type="spellEnd"/>
      <w:r w:rsidRPr="0057628B">
        <w:rPr>
          <w:rFonts w:ascii="Arial" w:hAnsi="Arial" w:cs="Arial"/>
          <w:sz w:val="24"/>
          <w:szCs w:val="24"/>
        </w:rPr>
        <w:t xml:space="preserve">. </w:t>
      </w:r>
    </w:p>
    <w:p w:rsidR="00671879" w:rsidRPr="0057628B" w:rsidRDefault="00671879" w:rsidP="00671879">
      <w:pPr>
        <w:pStyle w:val="ListParagraph"/>
        <w:numPr>
          <w:ilvl w:val="0"/>
          <w:numId w:val="5"/>
        </w:numPr>
        <w:jc w:val="both"/>
        <w:rPr>
          <w:rFonts w:ascii="Arial" w:hAnsi="Arial" w:cs="Arial"/>
          <w:sz w:val="24"/>
          <w:szCs w:val="24"/>
        </w:rPr>
      </w:pPr>
      <w:r w:rsidRPr="0057628B">
        <w:rPr>
          <w:rFonts w:ascii="Arial" w:hAnsi="Arial" w:cs="Arial"/>
          <w:sz w:val="24"/>
          <w:szCs w:val="24"/>
        </w:rPr>
        <w:t xml:space="preserve">Montaje y dirección del espectáculo (LOCOS RECARGADOS </w:t>
      </w:r>
    </w:p>
    <w:p w:rsidR="0029731B" w:rsidRPr="0057628B" w:rsidRDefault="00671879" w:rsidP="00671879">
      <w:pPr>
        <w:pStyle w:val="ListParagraph"/>
        <w:ind w:left="360"/>
        <w:jc w:val="both"/>
        <w:rPr>
          <w:rFonts w:ascii="Arial" w:hAnsi="Arial" w:cs="Arial"/>
          <w:sz w:val="24"/>
          <w:szCs w:val="24"/>
        </w:rPr>
      </w:pPr>
      <w:r w:rsidRPr="0057628B">
        <w:rPr>
          <w:rFonts w:ascii="Arial" w:hAnsi="Arial" w:cs="Arial"/>
          <w:sz w:val="24"/>
          <w:szCs w:val="24"/>
        </w:rPr>
        <w:t xml:space="preserve"> PANTOMIMA SHOW)          </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Montaje y dirección de la comedia (TAN DE BUENAS EL DE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MALAS)</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Organizadores del primer Encuentro Alternativo de Arte Callejero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Realizado en Cali en agosto de 1998.</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Participantes del IV Festival internacional de Teatro del Oriente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Antioqueño 2007.</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Participantes del XIV Festival de Teatro Ciudad Santiago de Arma </w:t>
      </w:r>
    </w:p>
    <w:p w:rsidR="0029731B" w:rsidRPr="0057628B" w:rsidRDefault="0029731B" w:rsidP="00671879">
      <w:pPr>
        <w:ind w:left="360"/>
        <w:jc w:val="both"/>
        <w:rPr>
          <w:rFonts w:ascii="Arial" w:hAnsi="Arial" w:cs="Arial"/>
          <w:sz w:val="24"/>
          <w:szCs w:val="24"/>
        </w:rPr>
      </w:pPr>
      <w:r w:rsidRPr="0057628B">
        <w:rPr>
          <w:rFonts w:ascii="Arial" w:hAnsi="Arial" w:cs="Arial"/>
          <w:sz w:val="24"/>
          <w:szCs w:val="24"/>
        </w:rPr>
        <w:t xml:space="preserve">     Rio negro 2007. </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Participantes del VI Festival Internacional de Acciones Escénicas </w:t>
      </w:r>
    </w:p>
    <w:p w:rsidR="0029731B" w:rsidRPr="0057628B" w:rsidRDefault="0029731B" w:rsidP="00671879">
      <w:pPr>
        <w:ind w:left="360"/>
        <w:jc w:val="both"/>
        <w:rPr>
          <w:rFonts w:ascii="Arial" w:hAnsi="Arial" w:cs="Arial"/>
          <w:sz w:val="24"/>
          <w:szCs w:val="24"/>
        </w:rPr>
      </w:pPr>
      <w:r w:rsidRPr="0057628B">
        <w:rPr>
          <w:rFonts w:ascii="Arial" w:hAnsi="Arial" w:cs="Arial"/>
          <w:sz w:val="24"/>
          <w:szCs w:val="24"/>
        </w:rPr>
        <w:t xml:space="preserve">      Lima - Perú 2008.</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Participantes del VIII Encuentro Internacional de Teatro Infantil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Argentina 2009.</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Producción, dirección y realización del argumental “INSTINTO”.</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Presentaciones de títeres en diferentes Jardines Infantiles, fiestas </w:t>
      </w:r>
    </w:p>
    <w:p w:rsidR="0029731B" w:rsidRPr="0057628B" w:rsidRDefault="0029731B" w:rsidP="0029731B">
      <w:pPr>
        <w:ind w:left="360"/>
        <w:jc w:val="both"/>
        <w:rPr>
          <w:rFonts w:ascii="Arial" w:hAnsi="Arial" w:cs="Arial"/>
          <w:sz w:val="24"/>
          <w:szCs w:val="24"/>
        </w:rPr>
      </w:pPr>
      <w:proofErr w:type="gramStart"/>
      <w:r w:rsidRPr="0057628B">
        <w:rPr>
          <w:rFonts w:ascii="Arial" w:hAnsi="Arial" w:cs="Arial"/>
          <w:sz w:val="24"/>
          <w:szCs w:val="24"/>
        </w:rPr>
        <w:t>y</w:t>
      </w:r>
      <w:proofErr w:type="gramEnd"/>
      <w:r w:rsidRPr="0057628B">
        <w:rPr>
          <w:rFonts w:ascii="Arial" w:hAnsi="Arial" w:cs="Arial"/>
          <w:sz w:val="24"/>
          <w:szCs w:val="24"/>
        </w:rPr>
        <w:t xml:space="preserve"> escuelas. (Temas didácticos, de valores humanos y ecológicos.)</w:t>
      </w:r>
    </w:p>
    <w:p w:rsidR="0029731B" w:rsidRPr="0057628B" w:rsidRDefault="0029731B" w:rsidP="0029731B">
      <w:pPr>
        <w:numPr>
          <w:ilvl w:val="0"/>
          <w:numId w:val="5"/>
        </w:numPr>
        <w:spacing w:after="0" w:line="240" w:lineRule="auto"/>
        <w:jc w:val="both"/>
        <w:rPr>
          <w:rFonts w:ascii="Arial" w:hAnsi="Arial" w:cs="Arial"/>
          <w:sz w:val="24"/>
          <w:szCs w:val="24"/>
        </w:rPr>
      </w:pPr>
      <w:r w:rsidRPr="0057628B">
        <w:rPr>
          <w:rFonts w:ascii="Arial" w:hAnsi="Arial" w:cs="Arial"/>
          <w:sz w:val="24"/>
          <w:szCs w:val="24"/>
        </w:rPr>
        <w:t xml:space="preserve">Presentaciones de pantomima en fiestas, jardines infantiles,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Escuelas y colegios como: Pedro Antonio Molina, </w:t>
      </w:r>
      <w:proofErr w:type="spellStart"/>
      <w:r w:rsidRPr="0057628B">
        <w:rPr>
          <w:rFonts w:ascii="Arial" w:hAnsi="Arial" w:cs="Arial"/>
          <w:sz w:val="24"/>
          <w:szCs w:val="24"/>
        </w:rPr>
        <w:t>Berchmans</w:t>
      </w:r>
      <w:proofErr w:type="spellEnd"/>
      <w:r w:rsidRPr="0057628B">
        <w:rPr>
          <w:rFonts w:ascii="Arial" w:hAnsi="Arial" w:cs="Arial"/>
          <w:sz w:val="24"/>
          <w:szCs w:val="24"/>
        </w:rPr>
        <w:t xml:space="preserve">, </w:t>
      </w:r>
    </w:p>
    <w:p w:rsidR="0029731B" w:rsidRPr="0057628B" w:rsidRDefault="0029731B" w:rsidP="0029731B">
      <w:pPr>
        <w:jc w:val="both"/>
        <w:rPr>
          <w:rFonts w:ascii="Arial" w:hAnsi="Arial" w:cs="Arial"/>
          <w:sz w:val="24"/>
          <w:szCs w:val="24"/>
        </w:rPr>
      </w:pPr>
      <w:proofErr w:type="spellStart"/>
      <w:r w:rsidRPr="0057628B">
        <w:rPr>
          <w:rFonts w:ascii="Arial" w:hAnsi="Arial" w:cs="Arial"/>
          <w:sz w:val="24"/>
          <w:szCs w:val="24"/>
        </w:rPr>
        <w:lastRenderedPageBreak/>
        <w:t>Cemproes</w:t>
      </w:r>
      <w:proofErr w:type="spellEnd"/>
      <w:r w:rsidRPr="0057628B">
        <w:rPr>
          <w:rFonts w:ascii="Arial" w:hAnsi="Arial" w:cs="Arial"/>
          <w:sz w:val="24"/>
          <w:szCs w:val="24"/>
        </w:rPr>
        <w:t xml:space="preserve">, Vivas Balcázar, Rodrigo </w:t>
      </w:r>
      <w:proofErr w:type="spellStart"/>
      <w:r w:rsidRPr="0057628B">
        <w:rPr>
          <w:rFonts w:ascii="Arial" w:hAnsi="Arial" w:cs="Arial"/>
          <w:sz w:val="24"/>
          <w:szCs w:val="24"/>
        </w:rPr>
        <w:t>lloreda</w:t>
      </w:r>
      <w:proofErr w:type="spellEnd"/>
      <w:r w:rsidRPr="0057628B">
        <w:rPr>
          <w:rFonts w:ascii="Arial" w:hAnsi="Arial" w:cs="Arial"/>
          <w:sz w:val="24"/>
          <w:szCs w:val="24"/>
        </w:rPr>
        <w:t xml:space="preserve">, Jorge Robledo,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Colombo Británico, </w:t>
      </w:r>
      <w:proofErr w:type="spellStart"/>
      <w:r w:rsidRPr="0057628B">
        <w:rPr>
          <w:rFonts w:ascii="Arial" w:hAnsi="Arial" w:cs="Arial"/>
          <w:sz w:val="24"/>
          <w:szCs w:val="24"/>
        </w:rPr>
        <w:t>Lacordaire</w:t>
      </w:r>
      <w:proofErr w:type="spellEnd"/>
      <w:r w:rsidRPr="0057628B">
        <w:rPr>
          <w:rFonts w:ascii="Arial" w:hAnsi="Arial" w:cs="Arial"/>
          <w:sz w:val="24"/>
          <w:szCs w:val="24"/>
        </w:rPr>
        <w:t xml:space="preserve">, </w:t>
      </w:r>
      <w:proofErr w:type="spellStart"/>
      <w:r w:rsidRPr="0057628B">
        <w:rPr>
          <w:rFonts w:ascii="Arial" w:hAnsi="Arial" w:cs="Arial"/>
          <w:sz w:val="24"/>
          <w:szCs w:val="24"/>
        </w:rPr>
        <w:t>Claret</w:t>
      </w:r>
      <w:proofErr w:type="spellEnd"/>
      <w:r w:rsidRPr="0057628B">
        <w:rPr>
          <w:rFonts w:ascii="Arial" w:hAnsi="Arial" w:cs="Arial"/>
          <w:sz w:val="24"/>
          <w:szCs w:val="24"/>
        </w:rPr>
        <w:t xml:space="preserve">, Reyes Católicos, Los </w:t>
      </w:r>
    </w:p>
    <w:p w:rsidR="0029731B" w:rsidRPr="0057628B" w:rsidRDefault="0029731B" w:rsidP="0029731B">
      <w:pPr>
        <w:jc w:val="both"/>
        <w:rPr>
          <w:rFonts w:ascii="Arial" w:hAnsi="Arial" w:cs="Arial"/>
          <w:sz w:val="24"/>
          <w:szCs w:val="24"/>
        </w:rPr>
      </w:pPr>
      <w:r w:rsidRPr="0057628B">
        <w:rPr>
          <w:rFonts w:ascii="Arial" w:hAnsi="Arial" w:cs="Arial"/>
          <w:sz w:val="24"/>
          <w:szCs w:val="24"/>
        </w:rPr>
        <w:t xml:space="preserve">          Andes, Nuestra Señora del Rosario, Los Ángeles de San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Fernando, Sagrado Corazón Valle del Lili, Pio XII, Fray </w:t>
      </w:r>
      <w:proofErr w:type="spellStart"/>
      <w:r w:rsidRPr="0057628B">
        <w:rPr>
          <w:rFonts w:ascii="Arial" w:hAnsi="Arial" w:cs="Arial"/>
          <w:sz w:val="24"/>
          <w:szCs w:val="24"/>
        </w:rPr>
        <w:t>Damian</w:t>
      </w:r>
      <w:proofErr w:type="spellEnd"/>
      <w:r w:rsidRPr="0057628B">
        <w:rPr>
          <w:rFonts w:ascii="Arial" w:hAnsi="Arial" w:cs="Arial"/>
          <w:sz w:val="24"/>
          <w:szCs w:val="24"/>
        </w:rPr>
        <w:t xml:space="preserve">...  </w:t>
      </w:r>
    </w:p>
    <w:p w:rsidR="0029731B" w:rsidRPr="0057628B" w:rsidRDefault="0029731B" w:rsidP="0029731B">
      <w:pPr>
        <w:jc w:val="both"/>
        <w:rPr>
          <w:rFonts w:ascii="Arial" w:hAnsi="Arial" w:cs="Arial"/>
          <w:sz w:val="24"/>
          <w:szCs w:val="24"/>
        </w:rPr>
      </w:pPr>
      <w:r w:rsidRPr="0057628B">
        <w:rPr>
          <w:rFonts w:ascii="Arial" w:hAnsi="Arial" w:cs="Arial"/>
          <w:sz w:val="24"/>
          <w:szCs w:val="24"/>
        </w:rPr>
        <w:t xml:space="preserve">        Universidades, como universidad del Valle, universidad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Autónoma, empresas tales como </w:t>
      </w:r>
      <w:proofErr w:type="spellStart"/>
      <w:r w:rsidRPr="0057628B">
        <w:rPr>
          <w:rFonts w:ascii="Arial" w:hAnsi="Arial" w:cs="Arial"/>
          <w:sz w:val="24"/>
          <w:szCs w:val="24"/>
        </w:rPr>
        <w:t>Epsa</w:t>
      </w:r>
      <w:proofErr w:type="spellEnd"/>
      <w:r w:rsidRPr="0057628B">
        <w:rPr>
          <w:rFonts w:ascii="Arial" w:hAnsi="Arial" w:cs="Arial"/>
          <w:sz w:val="24"/>
          <w:szCs w:val="24"/>
        </w:rPr>
        <w:t xml:space="preserve">, </w:t>
      </w:r>
      <w:proofErr w:type="spellStart"/>
      <w:r w:rsidRPr="0057628B">
        <w:rPr>
          <w:rFonts w:ascii="Arial" w:hAnsi="Arial" w:cs="Arial"/>
          <w:sz w:val="24"/>
          <w:szCs w:val="24"/>
        </w:rPr>
        <w:t>Ciat</w:t>
      </w:r>
      <w:proofErr w:type="spellEnd"/>
      <w:r w:rsidRPr="0057628B">
        <w:rPr>
          <w:rFonts w:ascii="Arial" w:hAnsi="Arial" w:cs="Arial"/>
          <w:sz w:val="24"/>
          <w:szCs w:val="24"/>
        </w:rPr>
        <w:t xml:space="preserve">, </w:t>
      </w:r>
      <w:proofErr w:type="spellStart"/>
      <w:r w:rsidRPr="0057628B">
        <w:rPr>
          <w:rFonts w:ascii="Arial" w:hAnsi="Arial" w:cs="Arial"/>
          <w:sz w:val="24"/>
          <w:szCs w:val="24"/>
        </w:rPr>
        <w:t>Carval</w:t>
      </w:r>
      <w:proofErr w:type="spellEnd"/>
      <w:r w:rsidRPr="0057628B">
        <w:rPr>
          <w:rFonts w:ascii="Arial" w:hAnsi="Arial" w:cs="Arial"/>
          <w:sz w:val="24"/>
          <w:szCs w:val="24"/>
        </w:rPr>
        <w:t xml:space="preserve"> de Colombia,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Palmolive, </w:t>
      </w:r>
      <w:proofErr w:type="spellStart"/>
      <w:r w:rsidRPr="0057628B">
        <w:rPr>
          <w:rFonts w:ascii="Arial" w:hAnsi="Arial" w:cs="Arial"/>
          <w:sz w:val="24"/>
          <w:szCs w:val="24"/>
        </w:rPr>
        <w:t>Postobon</w:t>
      </w:r>
      <w:proofErr w:type="spellEnd"/>
      <w:r w:rsidRPr="0057628B">
        <w:rPr>
          <w:rFonts w:ascii="Arial" w:hAnsi="Arial" w:cs="Arial"/>
          <w:sz w:val="24"/>
          <w:szCs w:val="24"/>
        </w:rPr>
        <w:t xml:space="preserve">, Johnson y Johnson, Varela, Centro  </w:t>
      </w:r>
    </w:p>
    <w:p w:rsidR="0029731B" w:rsidRPr="0057628B" w:rsidRDefault="0029731B" w:rsidP="0029731B">
      <w:pPr>
        <w:ind w:left="360"/>
        <w:jc w:val="both"/>
        <w:rPr>
          <w:rFonts w:ascii="Arial" w:hAnsi="Arial" w:cs="Arial"/>
          <w:sz w:val="24"/>
          <w:szCs w:val="24"/>
        </w:rPr>
      </w:pPr>
      <w:r w:rsidRPr="0057628B">
        <w:rPr>
          <w:rFonts w:ascii="Arial" w:hAnsi="Arial" w:cs="Arial"/>
          <w:sz w:val="24"/>
          <w:szCs w:val="24"/>
        </w:rPr>
        <w:t xml:space="preserve">   Comercial Chipichape. Teatro al aire libre los cristales, barrios                  </w:t>
      </w:r>
    </w:p>
    <w:p w:rsidR="0029731B" w:rsidRPr="0057628B" w:rsidRDefault="0029731B" w:rsidP="0029731B">
      <w:pPr>
        <w:jc w:val="both"/>
        <w:rPr>
          <w:rFonts w:ascii="Arial" w:hAnsi="Arial" w:cs="Arial"/>
          <w:sz w:val="24"/>
          <w:szCs w:val="24"/>
        </w:rPr>
      </w:pPr>
      <w:r w:rsidRPr="0057628B">
        <w:rPr>
          <w:rFonts w:ascii="Arial" w:hAnsi="Arial" w:cs="Arial"/>
          <w:sz w:val="24"/>
          <w:szCs w:val="24"/>
        </w:rPr>
        <w:t xml:space="preserve">        Populares etc.    </w:t>
      </w:r>
    </w:p>
    <w:p w:rsidR="0029731B" w:rsidRPr="00817987" w:rsidRDefault="00FE27A8" w:rsidP="00FE27A8">
      <w:pPr>
        <w:jc w:val="center"/>
        <w:rPr>
          <w:rFonts w:ascii="Arial" w:hAnsi="Arial" w:cs="Arial"/>
          <w:b/>
          <w:i/>
          <w:sz w:val="28"/>
          <w:szCs w:val="28"/>
          <w:u w:val="single"/>
        </w:rPr>
      </w:pPr>
      <w:r w:rsidRPr="00FE27A8">
        <w:rPr>
          <w:rFonts w:ascii="Arial" w:hAnsi="Arial" w:cs="Arial"/>
          <w:b/>
          <w:i/>
          <w:sz w:val="28"/>
          <w:szCs w:val="28"/>
          <w:u w:val="single"/>
        </w:rPr>
        <w:t>INTEGRANTES</w:t>
      </w:r>
      <w:r w:rsidRPr="00817987">
        <w:rPr>
          <w:rFonts w:ascii="Arial" w:hAnsi="Arial" w:cs="Arial"/>
          <w:b/>
          <w:i/>
          <w:sz w:val="28"/>
          <w:szCs w:val="28"/>
          <w:u w:val="single"/>
        </w:rPr>
        <w:t>:</w:t>
      </w:r>
    </w:p>
    <w:p w:rsidR="00FE27A8" w:rsidRPr="00817987" w:rsidRDefault="00FE27A8" w:rsidP="00FE27A8">
      <w:pPr>
        <w:jc w:val="center"/>
        <w:rPr>
          <w:rFonts w:ascii="Arial" w:hAnsi="Arial" w:cs="Arial"/>
          <w:i/>
          <w:sz w:val="28"/>
          <w:szCs w:val="28"/>
          <w:u w:val="single"/>
        </w:rPr>
      </w:pPr>
    </w:p>
    <w:p w:rsidR="00521EC8" w:rsidRPr="0057628B" w:rsidRDefault="00521EC8" w:rsidP="0029731B">
      <w:pPr>
        <w:jc w:val="both"/>
        <w:rPr>
          <w:rFonts w:ascii="Arial" w:hAnsi="Arial" w:cs="Arial"/>
          <w:sz w:val="24"/>
          <w:szCs w:val="24"/>
        </w:rPr>
      </w:pPr>
      <w:r w:rsidRPr="0057628B">
        <w:rPr>
          <w:rFonts w:ascii="Arial" w:hAnsi="Arial" w:cs="Arial"/>
          <w:b/>
          <w:sz w:val="24"/>
          <w:szCs w:val="24"/>
        </w:rPr>
        <w:t>JESUS DAVID MESA</w:t>
      </w:r>
      <w:r w:rsidR="0029731B" w:rsidRPr="0057628B">
        <w:rPr>
          <w:rFonts w:ascii="Arial" w:hAnsi="Arial" w:cs="Arial"/>
          <w:sz w:val="24"/>
          <w:szCs w:val="24"/>
        </w:rPr>
        <w:t xml:space="preserve">: </w:t>
      </w:r>
      <w:r w:rsidR="00FE27A8" w:rsidRPr="0057628B">
        <w:rPr>
          <w:rFonts w:ascii="Arial" w:hAnsi="Arial" w:cs="Arial"/>
          <w:sz w:val="24"/>
          <w:szCs w:val="24"/>
        </w:rPr>
        <w:t>Director, actor Profesional</w:t>
      </w:r>
      <w:r w:rsidR="0029731B" w:rsidRPr="0057628B">
        <w:rPr>
          <w:rFonts w:ascii="Arial" w:hAnsi="Arial" w:cs="Arial"/>
          <w:sz w:val="24"/>
          <w:szCs w:val="24"/>
        </w:rPr>
        <w:t>, cuentero, locutor, clown, mimo, Titiritero</w:t>
      </w:r>
      <w:r w:rsidRPr="0057628B">
        <w:rPr>
          <w:rFonts w:ascii="Arial" w:hAnsi="Arial" w:cs="Arial"/>
          <w:sz w:val="24"/>
          <w:szCs w:val="24"/>
        </w:rPr>
        <w:t xml:space="preserve"> y</w:t>
      </w:r>
      <w:r w:rsidR="0029731B" w:rsidRPr="0057628B">
        <w:rPr>
          <w:rFonts w:ascii="Arial" w:hAnsi="Arial" w:cs="Arial"/>
          <w:sz w:val="24"/>
          <w:szCs w:val="24"/>
        </w:rPr>
        <w:t xml:space="preserve"> doctor clown de la Fundación Doctora Clown</w:t>
      </w:r>
      <w:r w:rsidRPr="0057628B">
        <w:rPr>
          <w:rFonts w:ascii="Arial" w:hAnsi="Arial" w:cs="Arial"/>
          <w:sz w:val="24"/>
          <w:szCs w:val="24"/>
        </w:rPr>
        <w:t>.</w:t>
      </w:r>
    </w:p>
    <w:p w:rsidR="0029731B" w:rsidRPr="0057628B" w:rsidRDefault="0029731B" w:rsidP="0029731B">
      <w:pPr>
        <w:jc w:val="both"/>
        <w:rPr>
          <w:rFonts w:ascii="Arial" w:hAnsi="Arial" w:cs="Arial"/>
          <w:sz w:val="24"/>
          <w:szCs w:val="24"/>
        </w:rPr>
      </w:pPr>
      <w:r w:rsidRPr="0057628B">
        <w:rPr>
          <w:rFonts w:ascii="Arial" w:hAnsi="Arial" w:cs="Arial"/>
          <w:b/>
          <w:sz w:val="24"/>
          <w:szCs w:val="24"/>
        </w:rPr>
        <w:t>JAIR ALONSO ORTIZ:</w:t>
      </w:r>
      <w:r w:rsidRPr="0057628B">
        <w:rPr>
          <w:rFonts w:ascii="Arial" w:hAnsi="Arial" w:cs="Arial"/>
          <w:sz w:val="24"/>
          <w:szCs w:val="24"/>
        </w:rPr>
        <w:t xml:space="preserve"> Cómico y actor reconocido en la ciudad, mimo, cuentero, mono ciclista, comunicador social, clown y profesor de academia de televisión.</w:t>
      </w:r>
    </w:p>
    <w:p w:rsidR="0029731B" w:rsidRPr="0057628B" w:rsidRDefault="0029731B" w:rsidP="0029731B">
      <w:pPr>
        <w:pStyle w:val="BodyText"/>
        <w:rPr>
          <w:rFonts w:ascii="Arial" w:hAnsi="Arial" w:cs="Arial"/>
        </w:rPr>
      </w:pPr>
      <w:r w:rsidRPr="0057628B">
        <w:rPr>
          <w:rFonts w:ascii="Arial" w:hAnsi="Arial" w:cs="Arial"/>
          <w:b/>
        </w:rPr>
        <w:t>EDWIN  BASTIDAS</w:t>
      </w:r>
      <w:r w:rsidRPr="0057628B">
        <w:rPr>
          <w:rFonts w:ascii="Arial" w:hAnsi="Arial" w:cs="Arial"/>
        </w:rPr>
        <w:t xml:space="preserve">: Animador de eventos, </w:t>
      </w:r>
      <w:proofErr w:type="spellStart"/>
      <w:r w:rsidRPr="0057628B">
        <w:rPr>
          <w:rFonts w:ascii="Arial" w:hAnsi="Arial" w:cs="Arial"/>
        </w:rPr>
        <w:t>zanquero</w:t>
      </w:r>
      <w:proofErr w:type="spellEnd"/>
      <w:r w:rsidRPr="0057628B">
        <w:rPr>
          <w:rFonts w:ascii="Arial" w:hAnsi="Arial" w:cs="Arial"/>
        </w:rPr>
        <w:t>, malabarista, actor, mimo, cuentero, bailarín y cómico.</w:t>
      </w:r>
    </w:p>
    <w:p w:rsidR="0029731B" w:rsidRPr="0057628B" w:rsidRDefault="0029731B" w:rsidP="0029731B">
      <w:pPr>
        <w:jc w:val="both"/>
        <w:rPr>
          <w:rFonts w:ascii="Arial" w:hAnsi="Arial" w:cs="Arial"/>
          <w:sz w:val="24"/>
          <w:szCs w:val="24"/>
        </w:rPr>
      </w:pPr>
      <w:r w:rsidRPr="0057628B">
        <w:rPr>
          <w:rFonts w:ascii="Arial" w:hAnsi="Arial" w:cs="Arial"/>
          <w:b/>
          <w:sz w:val="24"/>
          <w:szCs w:val="24"/>
        </w:rPr>
        <w:t>YAMILETH MARULANDA:</w:t>
      </w:r>
      <w:r w:rsidRPr="0057628B">
        <w:rPr>
          <w:rFonts w:ascii="Arial" w:hAnsi="Arial" w:cs="Arial"/>
          <w:sz w:val="24"/>
          <w:szCs w:val="24"/>
        </w:rPr>
        <w:t xml:space="preserve"> Actriz profesional, cuentera, mima, clown y docente en artes para diferentes academias y colegios de la ciudad.</w:t>
      </w:r>
    </w:p>
    <w:p w:rsidR="00FE27A8" w:rsidRPr="0057628B" w:rsidRDefault="00FE27A8" w:rsidP="00FE27A8">
      <w:pPr>
        <w:jc w:val="both"/>
        <w:rPr>
          <w:rFonts w:ascii="Arial" w:hAnsi="Arial" w:cs="Arial"/>
          <w:sz w:val="24"/>
          <w:szCs w:val="24"/>
        </w:rPr>
      </w:pPr>
      <w:r w:rsidRPr="0057628B">
        <w:rPr>
          <w:rFonts w:ascii="Arial" w:hAnsi="Arial" w:cs="Arial"/>
          <w:b/>
          <w:sz w:val="24"/>
          <w:szCs w:val="24"/>
        </w:rPr>
        <w:t>GESWIN GOMEZ</w:t>
      </w:r>
      <w:r w:rsidRPr="0057628B">
        <w:rPr>
          <w:rFonts w:ascii="Arial" w:hAnsi="Arial" w:cs="Arial"/>
          <w:sz w:val="24"/>
          <w:szCs w:val="24"/>
        </w:rPr>
        <w:t xml:space="preserve">: Actor Profesional, cuentero, clown, mimo y profesor de teatro.  </w:t>
      </w:r>
    </w:p>
    <w:p w:rsidR="0029731B" w:rsidRPr="0057628B" w:rsidRDefault="0029731B" w:rsidP="0029731B">
      <w:pPr>
        <w:jc w:val="both"/>
        <w:rPr>
          <w:rFonts w:ascii="Arial" w:hAnsi="Arial" w:cs="Arial"/>
          <w:sz w:val="24"/>
          <w:szCs w:val="24"/>
        </w:rPr>
      </w:pPr>
      <w:r w:rsidRPr="0057628B">
        <w:rPr>
          <w:rFonts w:ascii="Arial" w:hAnsi="Arial" w:cs="Arial"/>
          <w:sz w:val="24"/>
          <w:szCs w:val="24"/>
        </w:rPr>
        <w:t>Hemos formado un espacio para conocer, vivenciar, sentir, expresar, imaginar, organizar, cristalizar, realizar, promover y compartir el conocimiento sobre las diferentes manifestaciones Artísticas y recreativas en todas sus expresiones y facetas</w:t>
      </w:r>
    </w:p>
    <w:p w:rsidR="0029731B" w:rsidRPr="0057628B" w:rsidRDefault="0029731B" w:rsidP="0029731B">
      <w:pPr>
        <w:jc w:val="both"/>
        <w:rPr>
          <w:rFonts w:ascii="Arial" w:hAnsi="Arial" w:cs="Arial"/>
          <w:sz w:val="24"/>
          <w:szCs w:val="24"/>
        </w:rPr>
      </w:pPr>
      <w:r w:rsidRPr="0057628B">
        <w:rPr>
          <w:rFonts w:ascii="Arial" w:hAnsi="Arial" w:cs="Arial"/>
          <w:sz w:val="24"/>
          <w:szCs w:val="24"/>
        </w:rPr>
        <w:t>TODO ESTE COLECTIVO ARTISTICO A SU VEZ PERTENECE Y/O A PERTENECIDO A OTRAS AGRUPACIONES TEATRALES TALES COMO: CALI TEATRO, EL TEC, TEATRO LAS ESCALINATAS, TEATRO EL LASTRE, ARTESCENICAS ENTRE OTROS.</w:t>
      </w:r>
    </w:p>
    <w:p w:rsidR="0029731B" w:rsidRPr="0057628B" w:rsidRDefault="0029731B" w:rsidP="0029731B">
      <w:pPr>
        <w:rPr>
          <w:rFonts w:ascii="Arial" w:hAnsi="Arial" w:cs="Arial"/>
          <w:sz w:val="24"/>
          <w:szCs w:val="24"/>
        </w:rPr>
      </w:pPr>
    </w:p>
    <w:p w:rsidR="00521EC8" w:rsidRPr="00521EC8" w:rsidRDefault="0057628B" w:rsidP="00521EC8">
      <w:pPr>
        <w:jc w:val="center"/>
        <w:rPr>
          <w:rFonts w:ascii="Arial" w:hAnsi="Arial" w:cs="Arial"/>
          <w:b/>
          <w:sz w:val="40"/>
          <w:szCs w:val="40"/>
        </w:rPr>
      </w:pPr>
      <w:r>
        <w:rPr>
          <w:rFonts w:ascii="Arial" w:hAnsi="Arial" w:cs="Arial"/>
          <w:b/>
          <w:sz w:val="40"/>
          <w:szCs w:val="40"/>
        </w:rPr>
        <w:lastRenderedPageBreak/>
        <w:t>DOS PROPUESTAS DE TEATRO INFA</w:t>
      </w:r>
      <w:r w:rsidR="00521EC8" w:rsidRPr="00521EC8">
        <w:rPr>
          <w:rFonts w:ascii="Arial" w:hAnsi="Arial" w:cs="Arial"/>
          <w:b/>
          <w:sz w:val="40"/>
          <w:szCs w:val="40"/>
        </w:rPr>
        <w:t>NTIL INTERACTIVO PARA CELEBRACIÓN DE HALLOWEEN</w:t>
      </w:r>
    </w:p>
    <w:p w:rsidR="00521EC8" w:rsidRDefault="00521EC8" w:rsidP="00521EC8">
      <w:pPr>
        <w:jc w:val="center"/>
        <w:rPr>
          <w:rFonts w:ascii="Arial" w:hAnsi="Arial" w:cs="Arial"/>
          <w:b/>
          <w:sz w:val="32"/>
          <w:szCs w:val="28"/>
          <w:u w:val="single"/>
        </w:rPr>
      </w:pPr>
    </w:p>
    <w:p w:rsidR="00521EC8" w:rsidRPr="00521EC8" w:rsidRDefault="00521EC8" w:rsidP="00521EC8">
      <w:pPr>
        <w:jc w:val="center"/>
        <w:rPr>
          <w:rFonts w:ascii="Arial" w:hAnsi="Arial" w:cs="Arial"/>
          <w:b/>
          <w:sz w:val="32"/>
          <w:szCs w:val="28"/>
          <w:u w:val="single"/>
        </w:rPr>
      </w:pPr>
      <w:r w:rsidRPr="00521EC8">
        <w:rPr>
          <w:rFonts w:ascii="Arial" w:hAnsi="Arial" w:cs="Arial"/>
          <w:b/>
          <w:sz w:val="32"/>
          <w:szCs w:val="28"/>
          <w:u w:val="single"/>
        </w:rPr>
        <w:t>OBRA DE TEATRO INFANTIL</w:t>
      </w:r>
    </w:p>
    <w:p w:rsidR="00521EC8" w:rsidRPr="00521EC8" w:rsidRDefault="00521EC8" w:rsidP="00521EC8">
      <w:pPr>
        <w:jc w:val="center"/>
        <w:rPr>
          <w:rFonts w:ascii="Arial" w:hAnsi="Arial" w:cs="Arial"/>
          <w:b/>
          <w:sz w:val="32"/>
          <w:szCs w:val="28"/>
          <w:u w:val="single"/>
        </w:rPr>
      </w:pPr>
      <w:r w:rsidRPr="00521EC8">
        <w:rPr>
          <w:rFonts w:ascii="Arial" w:hAnsi="Arial" w:cs="Arial"/>
          <w:b/>
          <w:sz w:val="32"/>
          <w:szCs w:val="28"/>
          <w:u w:val="single"/>
        </w:rPr>
        <w:t>THE TALENT SHOW</w:t>
      </w:r>
    </w:p>
    <w:p w:rsidR="00521EC8" w:rsidRPr="00521EC8" w:rsidRDefault="00521EC8" w:rsidP="00521EC8">
      <w:pPr>
        <w:rPr>
          <w:rFonts w:ascii="Arial" w:hAnsi="Arial" w:cs="Arial"/>
          <w:sz w:val="24"/>
          <w:szCs w:val="24"/>
        </w:rPr>
      </w:pPr>
      <w:r w:rsidRPr="00521EC8">
        <w:rPr>
          <w:rFonts w:ascii="Arial" w:hAnsi="Arial" w:cs="Arial"/>
          <w:sz w:val="24"/>
          <w:szCs w:val="24"/>
        </w:rPr>
        <w:t xml:space="preserve">Diferentes  personajes (Malabarista Yoyo chino, Cantante, </w:t>
      </w:r>
      <w:proofErr w:type="spellStart"/>
      <w:r w:rsidRPr="00521EC8">
        <w:rPr>
          <w:rFonts w:ascii="Arial" w:hAnsi="Arial" w:cs="Arial"/>
          <w:sz w:val="24"/>
          <w:szCs w:val="24"/>
        </w:rPr>
        <w:t>Ula</w:t>
      </w:r>
      <w:proofErr w:type="spellEnd"/>
      <w:r w:rsidRPr="00521EC8">
        <w:rPr>
          <w:rFonts w:ascii="Arial" w:hAnsi="Arial" w:cs="Arial"/>
          <w:sz w:val="24"/>
          <w:szCs w:val="24"/>
        </w:rPr>
        <w:t xml:space="preserve"> </w:t>
      </w:r>
      <w:proofErr w:type="spellStart"/>
      <w:r w:rsidRPr="00521EC8">
        <w:rPr>
          <w:rFonts w:ascii="Arial" w:hAnsi="Arial" w:cs="Arial"/>
          <w:sz w:val="24"/>
          <w:szCs w:val="24"/>
        </w:rPr>
        <w:t>ula</w:t>
      </w:r>
      <w:proofErr w:type="spellEnd"/>
      <w:r w:rsidRPr="00521EC8">
        <w:rPr>
          <w:rFonts w:ascii="Arial" w:hAnsi="Arial" w:cs="Arial"/>
          <w:sz w:val="24"/>
          <w:szCs w:val="24"/>
        </w:rPr>
        <w:t>, Muñeco y Bailarín caminan por diversos estacionen el escenario y escuchan la noticia que se realizará el Show de talento más grande nunca antes visto y convoca a los que consideren tienen talento para algo.  Todos los personajes se emocionan con la idea de participar y además llevarse el premio de Mil Millones… (De aplausos). Cada uno sueña con lo que podría realizar con el premio y comienzan a practicar pero nada les sale bien. Llega el día esperado por todos y cada uno demuestra su talento ante los espectadores reales.</w:t>
      </w:r>
    </w:p>
    <w:p w:rsidR="00521EC8" w:rsidRPr="00521EC8" w:rsidRDefault="00521EC8" w:rsidP="00521EC8">
      <w:pPr>
        <w:rPr>
          <w:rFonts w:ascii="Arial" w:hAnsi="Arial" w:cs="Arial"/>
          <w:sz w:val="24"/>
          <w:szCs w:val="24"/>
        </w:rPr>
      </w:pPr>
      <w:r w:rsidRPr="00521EC8">
        <w:rPr>
          <w:rFonts w:ascii="Arial" w:hAnsi="Arial" w:cs="Arial"/>
          <w:sz w:val="24"/>
          <w:szCs w:val="24"/>
        </w:rPr>
        <w:t xml:space="preserve">Empieza el show  con el cantante cómico e interactivo. Luego, entrará el Clown </w:t>
      </w:r>
      <w:proofErr w:type="spellStart"/>
      <w:r w:rsidRPr="00521EC8">
        <w:rPr>
          <w:rFonts w:ascii="Arial" w:hAnsi="Arial" w:cs="Arial"/>
          <w:sz w:val="24"/>
          <w:szCs w:val="24"/>
        </w:rPr>
        <w:t>Santiaguín</w:t>
      </w:r>
      <w:proofErr w:type="spellEnd"/>
      <w:r w:rsidRPr="00521EC8">
        <w:rPr>
          <w:rFonts w:ascii="Arial" w:hAnsi="Arial" w:cs="Arial"/>
          <w:sz w:val="24"/>
          <w:szCs w:val="24"/>
        </w:rPr>
        <w:t xml:space="preserve"> a mostrando su habilidad en el arte del manejo espectacular del yoyo chino. Después el show de baile de la canción para ser flexible en el que se apreciará el divertido arte de bailar siguiendo las instrucciones que intentarán probar al máximo la flexibilidad del bailarín. Luego se les pedirá a varios niños realizar en compañía del bailarín ese mismo show.  El mismo bailarín le colaborará a un muñeco con su espectáculo de ventriloquía llamado canción para ser flexible en el que en medio del acto, un niño reemplazará al muñeco y se convertirá en protagonista del show. Finalmente, la manipulación con los aros que realizará la experta en </w:t>
      </w:r>
      <w:proofErr w:type="spellStart"/>
      <w:r w:rsidRPr="00521EC8">
        <w:rPr>
          <w:rFonts w:ascii="Arial" w:hAnsi="Arial" w:cs="Arial"/>
          <w:sz w:val="24"/>
          <w:szCs w:val="24"/>
        </w:rPr>
        <w:t>ula</w:t>
      </w:r>
      <w:proofErr w:type="spellEnd"/>
      <w:r w:rsidRPr="00521EC8">
        <w:rPr>
          <w:rFonts w:ascii="Arial" w:hAnsi="Arial" w:cs="Arial"/>
          <w:sz w:val="24"/>
          <w:szCs w:val="24"/>
        </w:rPr>
        <w:t xml:space="preserve"> </w:t>
      </w:r>
      <w:proofErr w:type="spellStart"/>
      <w:r w:rsidRPr="00521EC8">
        <w:rPr>
          <w:rFonts w:ascii="Arial" w:hAnsi="Arial" w:cs="Arial"/>
          <w:sz w:val="24"/>
          <w:szCs w:val="24"/>
        </w:rPr>
        <w:t>ula</w:t>
      </w:r>
      <w:proofErr w:type="spellEnd"/>
      <w:r w:rsidRPr="00521EC8">
        <w:rPr>
          <w:rFonts w:ascii="Arial" w:hAnsi="Arial" w:cs="Arial"/>
          <w:sz w:val="24"/>
          <w:szCs w:val="24"/>
        </w:rPr>
        <w:t xml:space="preserve"> que emocionará a los asistentes con su show increíble. Después de todo esto, llegará el veredicto del jurado dando como ganador a todos los actos. Ellos se emocionarán y pedirán el premio a lo cual el jurado dirá que con mucho gusto entregará los Mil Millones… de aplausos por parte del público asistente. Y con los aplausos despedirán adiós todos los artistas.</w:t>
      </w:r>
    </w:p>
    <w:p w:rsidR="00521EC8" w:rsidRDefault="00521EC8" w:rsidP="00521EC8">
      <w:pPr>
        <w:jc w:val="center"/>
        <w:rPr>
          <w:rFonts w:ascii="Arial" w:hAnsi="Arial" w:cs="Arial"/>
          <w:b/>
          <w:sz w:val="32"/>
          <w:szCs w:val="28"/>
          <w:u w:val="single"/>
        </w:rPr>
      </w:pPr>
    </w:p>
    <w:p w:rsidR="00521EC8" w:rsidRDefault="00521EC8" w:rsidP="00521EC8">
      <w:pPr>
        <w:jc w:val="center"/>
        <w:rPr>
          <w:rFonts w:ascii="Arial" w:hAnsi="Arial" w:cs="Arial"/>
          <w:b/>
          <w:sz w:val="32"/>
          <w:szCs w:val="28"/>
          <w:u w:val="single"/>
        </w:rPr>
      </w:pPr>
    </w:p>
    <w:p w:rsidR="00521EC8" w:rsidRDefault="00521EC8" w:rsidP="00521EC8">
      <w:pPr>
        <w:jc w:val="center"/>
        <w:rPr>
          <w:rFonts w:ascii="Arial" w:hAnsi="Arial" w:cs="Arial"/>
          <w:b/>
          <w:sz w:val="32"/>
          <w:szCs w:val="28"/>
          <w:u w:val="single"/>
        </w:rPr>
      </w:pPr>
    </w:p>
    <w:p w:rsidR="00521EC8" w:rsidRPr="00521EC8" w:rsidRDefault="00521EC8" w:rsidP="00521EC8">
      <w:pPr>
        <w:jc w:val="center"/>
        <w:rPr>
          <w:rFonts w:ascii="Arial" w:hAnsi="Arial" w:cs="Arial"/>
          <w:b/>
          <w:sz w:val="32"/>
          <w:szCs w:val="28"/>
          <w:u w:val="single"/>
        </w:rPr>
      </w:pPr>
      <w:r w:rsidRPr="00521EC8">
        <w:rPr>
          <w:rFonts w:ascii="Arial" w:hAnsi="Arial" w:cs="Arial"/>
          <w:b/>
          <w:sz w:val="32"/>
          <w:szCs w:val="28"/>
          <w:u w:val="single"/>
        </w:rPr>
        <w:lastRenderedPageBreak/>
        <w:t>OBRA DE TEATRO INFANTIL</w:t>
      </w:r>
    </w:p>
    <w:p w:rsidR="00521EC8" w:rsidRPr="00521EC8" w:rsidRDefault="00521EC8" w:rsidP="00521EC8">
      <w:pPr>
        <w:jc w:val="center"/>
        <w:rPr>
          <w:rFonts w:ascii="Arial" w:hAnsi="Arial" w:cs="Arial"/>
          <w:b/>
          <w:sz w:val="32"/>
          <w:szCs w:val="28"/>
          <w:u w:val="single"/>
        </w:rPr>
      </w:pPr>
      <w:r w:rsidRPr="00521EC8">
        <w:rPr>
          <w:rFonts w:ascii="Arial" w:hAnsi="Arial" w:cs="Arial"/>
          <w:b/>
          <w:sz w:val="32"/>
          <w:szCs w:val="28"/>
          <w:u w:val="single"/>
        </w:rPr>
        <w:t>CUENTINERANTE</w:t>
      </w:r>
    </w:p>
    <w:p w:rsidR="00521EC8" w:rsidRPr="00521EC8" w:rsidRDefault="00521EC8" w:rsidP="00521EC8">
      <w:pPr>
        <w:rPr>
          <w:rFonts w:ascii="Arial" w:hAnsi="Arial" w:cs="Arial"/>
          <w:sz w:val="24"/>
          <w:szCs w:val="24"/>
        </w:rPr>
      </w:pPr>
      <w:r w:rsidRPr="00521EC8">
        <w:rPr>
          <w:rFonts w:ascii="Arial" w:hAnsi="Arial" w:cs="Arial"/>
          <w:sz w:val="24"/>
          <w:szCs w:val="24"/>
        </w:rPr>
        <w:t xml:space="preserve">Una compañía teatral ambulante que viaja de pueblo en pueblo llega a Colombia para presentar tres historias maravillosas. La primera Llamada: </w:t>
      </w:r>
    </w:p>
    <w:p w:rsidR="00521EC8" w:rsidRPr="00521EC8" w:rsidRDefault="00521EC8" w:rsidP="00521EC8">
      <w:pPr>
        <w:rPr>
          <w:rFonts w:ascii="Arial" w:hAnsi="Arial" w:cs="Arial"/>
          <w:b/>
          <w:sz w:val="24"/>
          <w:szCs w:val="24"/>
        </w:rPr>
      </w:pPr>
      <w:r w:rsidRPr="00521EC8">
        <w:rPr>
          <w:rFonts w:ascii="Arial" w:hAnsi="Arial" w:cs="Arial"/>
          <w:b/>
          <w:sz w:val="24"/>
          <w:szCs w:val="24"/>
        </w:rPr>
        <w:t>El Rey Midas</w:t>
      </w:r>
    </w:p>
    <w:p w:rsidR="00521EC8" w:rsidRPr="00521EC8" w:rsidRDefault="00521EC8" w:rsidP="00521EC8">
      <w:pPr>
        <w:rPr>
          <w:rFonts w:ascii="Arial" w:hAnsi="Arial" w:cs="Arial"/>
          <w:sz w:val="24"/>
          <w:szCs w:val="24"/>
        </w:rPr>
      </w:pPr>
      <w:r w:rsidRPr="00521EC8">
        <w:rPr>
          <w:rFonts w:ascii="Arial" w:hAnsi="Arial" w:cs="Arial"/>
          <w:sz w:val="24"/>
          <w:szCs w:val="24"/>
        </w:rPr>
        <w:t xml:space="preserve">El Rey Midas es un personaje muy avaro  que un día se encuentra con un cachivachero que le entrega una lámpara mágica la cual le concede un deseo y su mejor deseo era que todo lo que tocara lo convierta en oro. Su ambición era tan grande que convirtió a su inseparable dama de compañía en oro sin desearlo, así mismo todos los alimentos y demás cosas que quería disfrutar.  Finalmente decidió devolver la lámpara al cachivachero quien le quitó el hechizo pero pidió a cambio todas sus riquezas. Así fue como el Rey Midas quedó convertido por su ambición en el hombre más pobre del mundo. </w:t>
      </w:r>
    </w:p>
    <w:p w:rsidR="00521EC8" w:rsidRPr="00521EC8" w:rsidRDefault="00521EC8" w:rsidP="00521EC8">
      <w:pPr>
        <w:rPr>
          <w:rFonts w:ascii="Arial" w:hAnsi="Arial" w:cs="Arial"/>
          <w:b/>
          <w:sz w:val="24"/>
          <w:szCs w:val="24"/>
        </w:rPr>
      </w:pPr>
      <w:r w:rsidRPr="00521EC8">
        <w:rPr>
          <w:rFonts w:ascii="Arial" w:hAnsi="Arial" w:cs="Arial"/>
          <w:b/>
          <w:sz w:val="24"/>
          <w:szCs w:val="24"/>
        </w:rPr>
        <w:t>Los Criados</w:t>
      </w:r>
    </w:p>
    <w:p w:rsidR="00521EC8" w:rsidRPr="00521EC8" w:rsidRDefault="00521EC8" w:rsidP="00521EC8">
      <w:pPr>
        <w:rPr>
          <w:rFonts w:ascii="Arial" w:hAnsi="Arial" w:cs="Arial"/>
          <w:sz w:val="24"/>
          <w:szCs w:val="24"/>
        </w:rPr>
      </w:pPr>
      <w:r w:rsidRPr="00521EC8">
        <w:rPr>
          <w:rFonts w:ascii="Arial" w:hAnsi="Arial" w:cs="Arial"/>
          <w:sz w:val="24"/>
          <w:szCs w:val="24"/>
        </w:rPr>
        <w:t xml:space="preserve">Un médico debe dejar su consultorio por unas horas y deja encargado del mismo a sus dos criados. Uno muy listo y otro, no tanto. Estos criados deciden pasarse por médicos y atienden a una señora muy enferma, recetándole un purgante que la ha dejado peor. Ella finalmente, muy molesta en compañía de un policía llega hasta el consultorio al mismo tiempo que lo hace el médico. En medio de Pilatunas y momentos cómicos el Alguacil arresta al médico por tener a su cargo Criados tan irresponsables. Se culpan unos a otros y mientras abandonan el recinto van reflexionando a cerca de las razones por las cuales les pasó eso. </w:t>
      </w:r>
    </w:p>
    <w:p w:rsidR="00521EC8" w:rsidRPr="00521EC8" w:rsidRDefault="00521EC8" w:rsidP="00521EC8">
      <w:pPr>
        <w:rPr>
          <w:rFonts w:ascii="Arial" w:hAnsi="Arial" w:cs="Arial"/>
          <w:sz w:val="24"/>
          <w:szCs w:val="24"/>
        </w:rPr>
      </w:pPr>
    </w:p>
    <w:p w:rsidR="00521EC8" w:rsidRPr="00521EC8" w:rsidRDefault="00521EC8" w:rsidP="00521EC8">
      <w:pPr>
        <w:rPr>
          <w:rFonts w:ascii="Arial" w:hAnsi="Arial" w:cs="Arial"/>
          <w:b/>
          <w:sz w:val="24"/>
          <w:szCs w:val="24"/>
        </w:rPr>
      </w:pPr>
      <w:r w:rsidRPr="00521EC8">
        <w:rPr>
          <w:rFonts w:ascii="Arial" w:hAnsi="Arial" w:cs="Arial"/>
          <w:b/>
          <w:sz w:val="24"/>
          <w:szCs w:val="24"/>
        </w:rPr>
        <w:t>Los Tres Ancianos Sabios</w:t>
      </w:r>
    </w:p>
    <w:p w:rsidR="00521EC8" w:rsidRPr="00521EC8" w:rsidRDefault="00521EC8" w:rsidP="00521EC8">
      <w:pPr>
        <w:rPr>
          <w:rFonts w:ascii="Arial" w:hAnsi="Arial" w:cs="Arial"/>
          <w:sz w:val="24"/>
          <w:szCs w:val="24"/>
        </w:rPr>
      </w:pPr>
      <w:r w:rsidRPr="00521EC8">
        <w:rPr>
          <w:rFonts w:ascii="Arial" w:hAnsi="Arial" w:cs="Arial"/>
          <w:sz w:val="24"/>
          <w:szCs w:val="24"/>
        </w:rPr>
        <w:t xml:space="preserve">Los protagonistas son tres personajes llamados Riqueza, Éxito y Amor. Mientras camina pasan por el frente de una casa. En ese hogar han decidido invitarlos a cenar pero ellos no pueden entrar todos por lo cual la familia deberá decidir cuál de los tres entrará a su hogar. En medio de discusiones y de probabilidades por el ingreso de cualquiera de los tres, la familia decide invitar al Amor. Cuando el Amor va entrando, los otros dos lo siguen y entran también, pues donde hay amor hay también Riqueza y Éxito. </w:t>
      </w:r>
    </w:p>
    <w:p w:rsidR="00A17802" w:rsidRPr="00521EC8" w:rsidRDefault="00A17802" w:rsidP="0029731B">
      <w:pPr>
        <w:tabs>
          <w:tab w:val="left" w:pos="1890"/>
        </w:tabs>
        <w:rPr>
          <w:rFonts w:ascii="Arial" w:hAnsi="Arial" w:cs="Arial"/>
        </w:rPr>
      </w:pPr>
    </w:p>
    <w:p w:rsidR="00A17802" w:rsidRPr="00521EC8" w:rsidRDefault="00A17802" w:rsidP="0029731B">
      <w:pPr>
        <w:tabs>
          <w:tab w:val="left" w:pos="1890"/>
        </w:tabs>
        <w:rPr>
          <w:rFonts w:ascii="Arial" w:hAnsi="Arial" w:cs="Arial"/>
        </w:rPr>
      </w:pPr>
    </w:p>
    <w:p w:rsidR="00F37937" w:rsidRPr="00521EC8" w:rsidRDefault="00F37937" w:rsidP="00F37937">
      <w:pPr>
        <w:jc w:val="center"/>
        <w:rPr>
          <w:rFonts w:ascii="Arial" w:hAnsi="Arial" w:cs="Arial"/>
          <w:b/>
          <w:i/>
          <w:sz w:val="28"/>
          <w:szCs w:val="28"/>
          <w:u w:val="single"/>
        </w:rPr>
      </w:pPr>
      <w:r w:rsidRPr="00521EC8">
        <w:rPr>
          <w:rFonts w:ascii="Arial" w:hAnsi="Arial" w:cs="Arial"/>
          <w:b/>
          <w:i/>
          <w:sz w:val="28"/>
          <w:szCs w:val="28"/>
          <w:u w:val="single"/>
        </w:rPr>
        <w:lastRenderedPageBreak/>
        <w:t xml:space="preserve">COTIZACIÓN PRESENTACION DEL ESPECACULO </w:t>
      </w:r>
      <w:r w:rsidR="000818E6" w:rsidRPr="00521EC8">
        <w:rPr>
          <w:rFonts w:ascii="Arial" w:hAnsi="Arial" w:cs="Arial"/>
          <w:b/>
          <w:i/>
          <w:sz w:val="28"/>
          <w:szCs w:val="28"/>
          <w:u w:val="single"/>
        </w:rPr>
        <w:t>DE TEATRO NEGRO LIGTHING SHOW</w:t>
      </w:r>
      <w:r w:rsidRPr="00521EC8">
        <w:rPr>
          <w:rFonts w:ascii="Arial" w:hAnsi="Arial" w:cs="Arial"/>
          <w:b/>
          <w:i/>
          <w:sz w:val="28"/>
          <w:szCs w:val="28"/>
          <w:u w:val="single"/>
        </w:rPr>
        <w:t xml:space="preserve">- CIRCENSE “PETRY Y SU CIRCO </w:t>
      </w:r>
      <w:r w:rsidR="006D258A" w:rsidRPr="00521EC8">
        <w:rPr>
          <w:rFonts w:ascii="Arial" w:hAnsi="Arial" w:cs="Arial"/>
          <w:b/>
          <w:i/>
          <w:sz w:val="28"/>
          <w:szCs w:val="28"/>
          <w:u w:val="single"/>
        </w:rPr>
        <w:t>DE LA FANTASÍA</w:t>
      </w:r>
      <w:r w:rsidRPr="00521EC8">
        <w:rPr>
          <w:rFonts w:ascii="Arial" w:hAnsi="Arial" w:cs="Arial"/>
          <w:b/>
          <w:i/>
          <w:sz w:val="28"/>
          <w:szCs w:val="28"/>
          <w:u w:val="single"/>
        </w:rPr>
        <w:t>”</w:t>
      </w:r>
      <w:r w:rsidR="00EB6045" w:rsidRPr="00521EC8">
        <w:rPr>
          <w:rFonts w:ascii="Arial" w:hAnsi="Arial" w:cs="Arial"/>
          <w:b/>
          <w:i/>
          <w:sz w:val="28"/>
          <w:szCs w:val="28"/>
          <w:u w:val="single"/>
        </w:rPr>
        <w:t xml:space="preserve"> O “LA ESCUELITA DE OSCAR GRUÑÓN Y EL ALFABETO DE LOS VALORES”</w:t>
      </w:r>
      <w:r w:rsidRPr="00521EC8">
        <w:rPr>
          <w:rFonts w:ascii="Arial" w:hAnsi="Arial" w:cs="Arial"/>
          <w:b/>
          <w:i/>
          <w:sz w:val="28"/>
          <w:szCs w:val="28"/>
          <w:u w:val="single"/>
        </w:rPr>
        <w:t xml:space="preserve"> PARA LA SECCIÓN PRIMARIA DEL COLEGIO COLOMBO BRITANICO </w:t>
      </w:r>
    </w:p>
    <w:p w:rsidR="00F37937" w:rsidRPr="00521EC8" w:rsidRDefault="00F37937" w:rsidP="00F37937">
      <w:pPr>
        <w:jc w:val="both"/>
        <w:rPr>
          <w:rFonts w:ascii="Arial" w:hAnsi="Arial" w:cs="Arial"/>
          <w:sz w:val="28"/>
          <w:szCs w:val="28"/>
        </w:rPr>
      </w:pPr>
    </w:p>
    <w:p w:rsidR="00F37937" w:rsidRPr="00521EC8" w:rsidRDefault="00F37937" w:rsidP="00B032F1">
      <w:pPr>
        <w:pStyle w:val="ListParagraph"/>
        <w:numPr>
          <w:ilvl w:val="0"/>
          <w:numId w:val="1"/>
        </w:numPr>
        <w:spacing w:after="0" w:line="240" w:lineRule="auto"/>
        <w:ind w:left="502"/>
        <w:rPr>
          <w:rFonts w:ascii="Arial" w:hAnsi="Arial" w:cs="Arial"/>
          <w:bCs/>
          <w:sz w:val="24"/>
          <w:szCs w:val="24"/>
        </w:rPr>
      </w:pPr>
      <w:r w:rsidRPr="00521EC8">
        <w:rPr>
          <w:rFonts w:ascii="Arial" w:hAnsi="Arial" w:cs="Arial"/>
          <w:bCs/>
        </w:rPr>
        <w:t xml:space="preserve"> </w:t>
      </w:r>
      <w:r w:rsidR="00B032F1" w:rsidRPr="00521EC8">
        <w:rPr>
          <w:rFonts w:ascii="Arial" w:hAnsi="Arial" w:cs="Arial"/>
          <w:bCs/>
          <w:sz w:val="24"/>
          <w:szCs w:val="24"/>
        </w:rPr>
        <w:t xml:space="preserve">Valor de </w:t>
      </w:r>
      <w:r w:rsidR="00EB6045" w:rsidRPr="00521EC8">
        <w:rPr>
          <w:rFonts w:ascii="Arial" w:hAnsi="Arial" w:cs="Arial"/>
          <w:bCs/>
          <w:sz w:val="24"/>
          <w:szCs w:val="24"/>
        </w:rPr>
        <w:t>las obras</w:t>
      </w:r>
      <w:r w:rsidR="000818E6" w:rsidRPr="00521EC8">
        <w:rPr>
          <w:rFonts w:ascii="Arial" w:hAnsi="Arial" w:cs="Arial"/>
          <w:bCs/>
          <w:sz w:val="24"/>
          <w:szCs w:val="24"/>
        </w:rPr>
        <w:t xml:space="preserve"> </w:t>
      </w:r>
      <w:r w:rsidR="00E74A74">
        <w:rPr>
          <w:rFonts w:ascii="Arial" w:hAnsi="Arial" w:cs="Arial"/>
          <w:bCs/>
          <w:sz w:val="24"/>
          <w:szCs w:val="24"/>
        </w:rPr>
        <w:t>de teatro “</w:t>
      </w:r>
      <w:proofErr w:type="spellStart"/>
      <w:r w:rsidR="00E74A74">
        <w:rPr>
          <w:rFonts w:ascii="Arial" w:hAnsi="Arial" w:cs="Arial"/>
          <w:b/>
          <w:bCs/>
          <w:sz w:val="24"/>
          <w:szCs w:val="24"/>
        </w:rPr>
        <w:t>The</w:t>
      </w:r>
      <w:proofErr w:type="spellEnd"/>
      <w:r w:rsidR="00E74A74">
        <w:rPr>
          <w:rFonts w:ascii="Arial" w:hAnsi="Arial" w:cs="Arial"/>
          <w:b/>
          <w:bCs/>
          <w:sz w:val="24"/>
          <w:szCs w:val="24"/>
        </w:rPr>
        <w:t xml:space="preserve"> </w:t>
      </w:r>
      <w:proofErr w:type="spellStart"/>
      <w:r w:rsidR="00E74A74">
        <w:rPr>
          <w:rFonts w:ascii="Arial" w:hAnsi="Arial" w:cs="Arial"/>
          <w:b/>
          <w:bCs/>
          <w:sz w:val="24"/>
          <w:szCs w:val="24"/>
        </w:rPr>
        <w:t>talent</w:t>
      </w:r>
      <w:proofErr w:type="spellEnd"/>
      <w:r w:rsidR="00E74A74">
        <w:rPr>
          <w:rFonts w:ascii="Arial" w:hAnsi="Arial" w:cs="Arial"/>
          <w:b/>
          <w:bCs/>
          <w:sz w:val="24"/>
          <w:szCs w:val="24"/>
        </w:rPr>
        <w:t xml:space="preserve"> Show”</w:t>
      </w:r>
      <w:r w:rsidR="000818E6" w:rsidRPr="00521EC8">
        <w:rPr>
          <w:rFonts w:ascii="Arial" w:hAnsi="Arial" w:cs="Arial"/>
          <w:b/>
          <w:bCs/>
          <w:sz w:val="24"/>
          <w:szCs w:val="24"/>
        </w:rPr>
        <w:t xml:space="preserve"> o </w:t>
      </w:r>
      <w:r w:rsidR="00E74A74">
        <w:rPr>
          <w:rFonts w:ascii="Arial" w:hAnsi="Arial" w:cs="Arial"/>
          <w:b/>
          <w:bCs/>
          <w:sz w:val="24"/>
          <w:szCs w:val="24"/>
        </w:rPr>
        <w:t>“</w:t>
      </w:r>
      <w:proofErr w:type="spellStart"/>
      <w:r w:rsidR="00E74A74">
        <w:rPr>
          <w:rFonts w:ascii="Arial" w:hAnsi="Arial" w:cs="Arial"/>
          <w:b/>
          <w:bCs/>
          <w:sz w:val="24"/>
          <w:szCs w:val="24"/>
        </w:rPr>
        <w:t>Cuentinerante</w:t>
      </w:r>
      <w:proofErr w:type="spellEnd"/>
      <w:r w:rsidR="00E74A74">
        <w:rPr>
          <w:rFonts w:ascii="Arial" w:hAnsi="Arial" w:cs="Arial"/>
          <w:b/>
          <w:bCs/>
          <w:sz w:val="24"/>
          <w:szCs w:val="24"/>
        </w:rPr>
        <w:t>”:</w:t>
      </w:r>
    </w:p>
    <w:p w:rsidR="00F37937" w:rsidRPr="00521EC8" w:rsidRDefault="00F37937" w:rsidP="00F37937">
      <w:pPr>
        <w:pStyle w:val="ListParagraph"/>
        <w:ind w:left="502"/>
        <w:rPr>
          <w:rFonts w:ascii="Arial" w:hAnsi="Arial" w:cs="Arial"/>
          <w:bCs/>
        </w:rPr>
      </w:pPr>
    </w:p>
    <w:p w:rsidR="00F37937" w:rsidRPr="00521EC8" w:rsidRDefault="00E74A74" w:rsidP="00F37937">
      <w:pPr>
        <w:pStyle w:val="ListParagraph"/>
        <w:ind w:left="502"/>
        <w:rPr>
          <w:rFonts w:ascii="Arial" w:hAnsi="Arial" w:cs="Arial"/>
          <w:b/>
          <w:bCs/>
          <w:sz w:val="32"/>
          <w:szCs w:val="32"/>
        </w:rPr>
      </w:pPr>
      <w:r>
        <w:rPr>
          <w:rFonts w:ascii="Arial" w:hAnsi="Arial" w:cs="Arial"/>
          <w:b/>
          <w:bCs/>
          <w:sz w:val="32"/>
          <w:szCs w:val="32"/>
        </w:rPr>
        <w:t>$ 1. 50</w:t>
      </w:r>
      <w:r w:rsidR="006D258A" w:rsidRPr="00521EC8">
        <w:rPr>
          <w:rFonts w:ascii="Arial" w:hAnsi="Arial" w:cs="Arial"/>
          <w:b/>
          <w:bCs/>
          <w:sz w:val="32"/>
          <w:szCs w:val="32"/>
        </w:rPr>
        <w:t>0.000 (Un M</w:t>
      </w:r>
      <w:r w:rsidR="00F37937" w:rsidRPr="00521EC8">
        <w:rPr>
          <w:rFonts w:ascii="Arial" w:hAnsi="Arial" w:cs="Arial"/>
          <w:b/>
          <w:bCs/>
          <w:sz w:val="32"/>
          <w:szCs w:val="32"/>
        </w:rPr>
        <w:t xml:space="preserve">illón </w:t>
      </w:r>
      <w:r>
        <w:rPr>
          <w:rFonts w:ascii="Arial" w:hAnsi="Arial" w:cs="Arial"/>
          <w:b/>
          <w:bCs/>
          <w:sz w:val="32"/>
          <w:szCs w:val="32"/>
        </w:rPr>
        <w:t>Quinientos</w:t>
      </w:r>
      <w:r w:rsidR="006D258A" w:rsidRPr="00521EC8">
        <w:rPr>
          <w:rFonts w:ascii="Arial" w:hAnsi="Arial" w:cs="Arial"/>
          <w:b/>
          <w:bCs/>
          <w:sz w:val="32"/>
          <w:szCs w:val="32"/>
        </w:rPr>
        <w:t xml:space="preserve"> M</w:t>
      </w:r>
      <w:r w:rsidR="00F37937" w:rsidRPr="00521EC8">
        <w:rPr>
          <w:rFonts w:ascii="Arial" w:hAnsi="Arial" w:cs="Arial"/>
          <w:b/>
          <w:bCs/>
          <w:sz w:val="32"/>
          <w:szCs w:val="32"/>
        </w:rPr>
        <w:t xml:space="preserve">il Pesos M/Cte.)                           </w:t>
      </w:r>
    </w:p>
    <w:p w:rsidR="00E74A74" w:rsidRDefault="00A17802">
      <w:pPr>
        <w:rPr>
          <w:rFonts w:ascii="Arial" w:hAnsi="Arial" w:cs="Arial"/>
          <w:b/>
          <w:i/>
          <w:sz w:val="28"/>
          <w:szCs w:val="28"/>
        </w:rPr>
      </w:pPr>
      <w:r w:rsidRPr="00521EC8">
        <w:rPr>
          <w:rFonts w:ascii="Arial" w:hAnsi="Arial" w:cs="Arial"/>
          <w:b/>
          <w:i/>
          <w:sz w:val="28"/>
          <w:szCs w:val="28"/>
        </w:rPr>
        <w:t xml:space="preserve">PD: Por tratarse del Colegio Colombo Británico, el valor de la presentación </w:t>
      </w:r>
      <w:r w:rsidR="00E74A74">
        <w:rPr>
          <w:rFonts w:ascii="Arial" w:hAnsi="Arial" w:cs="Arial"/>
          <w:b/>
          <w:i/>
          <w:sz w:val="28"/>
          <w:szCs w:val="28"/>
        </w:rPr>
        <w:t>de cualquiera de las obras de teatro sería de</w:t>
      </w:r>
    </w:p>
    <w:p w:rsidR="00890278" w:rsidRPr="0057628B" w:rsidRDefault="00E74A74">
      <w:pPr>
        <w:rPr>
          <w:rFonts w:ascii="Arial" w:hAnsi="Arial" w:cs="Arial"/>
          <w:b/>
          <w:i/>
          <w:sz w:val="40"/>
          <w:szCs w:val="40"/>
          <w:u w:val="single"/>
        </w:rPr>
      </w:pPr>
      <w:r w:rsidRPr="0057628B">
        <w:rPr>
          <w:rFonts w:ascii="Arial" w:hAnsi="Arial" w:cs="Arial"/>
          <w:noProof/>
          <w:sz w:val="40"/>
          <w:szCs w:val="40"/>
          <w:u w:val="single"/>
          <w:lang w:eastAsia="es-CO"/>
        </w:rPr>
        <w:drawing>
          <wp:anchor distT="0" distB="0" distL="114300" distR="114300" simplePos="0" relativeHeight="251666432" behindDoc="1" locked="0" layoutInCell="1" allowOverlap="1" wp14:anchorId="5182A516" wp14:editId="1C0415EF">
            <wp:simplePos x="0" y="0"/>
            <wp:positionH relativeFrom="column">
              <wp:posOffset>1415415</wp:posOffset>
            </wp:positionH>
            <wp:positionV relativeFrom="paragraph">
              <wp:posOffset>737870</wp:posOffset>
            </wp:positionV>
            <wp:extent cx="2061845" cy="2808605"/>
            <wp:effectExtent l="0" t="0" r="0" b="0"/>
            <wp:wrapNone/>
            <wp:docPr id="9" name="Picture 9" descr="C:\Users\amarulanda\Downloads\Momi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marulanda\Downloads\Momi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1845" cy="2808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7628B">
        <w:rPr>
          <w:rFonts w:ascii="Arial" w:hAnsi="Arial" w:cs="Arial"/>
          <w:b/>
          <w:i/>
          <w:sz w:val="40"/>
          <w:szCs w:val="40"/>
          <w:u w:val="single"/>
        </w:rPr>
        <w:t>$ 89</w:t>
      </w:r>
      <w:r w:rsidR="00A17802" w:rsidRPr="0057628B">
        <w:rPr>
          <w:rFonts w:ascii="Arial" w:hAnsi="Arial" w:cs="Arial"/>
          <w:b/>
          <w:i/>
          <w:sz w:val="40"/>
          <w:szCs w:val="40"/>
          <w:u w:val="single"/>
        </w:rPr>
        <w:t>0.000 (</w:t>
      </w:r>
      <w:r w:rsidRPr="0057628B">
        <w:rPr>
          <w:rFonts w:ascii="Arial" w:hAnsi="Arial" w:cs="Arial"/>
          <w:b/>
          <w:i/>
          <w:sz w:val="40"/>
          <w:szCs w:val="40"/>
          <w:u w:val="single"/>
        </w:rPr>
        <w:t>Ochocientos Noventa Mil P</w:t>
      </w:r>
      <w:r w:rsidR="00A17802" w:rsidRPr="0057628B">
        <w:rPr>
          <w:rFonts w:ascii="Arial" w:hAnsi="Arial" w:cs="Arial"/>
          <w:b/>
          <w:i/>
          <w:sz w:val="40"/>
          <w:szCs w:val="40"/>
          <w:u w:val="single"/>
        </w:rPr>
        <w:t>esos</w:t>
      </w:r>
      <w:r w:rsidRPr="0057628B">
        <w:rPr>
          <w:rFonts w:ascii="Arial" w:hAnsi="Arial" w:cs="Arial"/>
          <w:b/>
          <w:bCs/>
          <w:sz w:val="40"/>
          <w:szCs w:val="40"/>
          <w:u w:val="single"/>
        </w:rPr>
        <w:t xml:space="preserve"> M/</w:t>
      </w:r>
      <w:proofErr w:type="spellStart"/>
      <w:r w:rsidRPr="0057628B">
        <w:rPr>
          <w:rFonts w:ascii="Arial" w:hAnsi="Arial" w:cs="Arial"/>
          <w:b/>
          <w:bCs/>
          <w:sz w:val="40"/>
          <w:szCs w:val="40"/>
          <w:u w:val="single"/>
        </w:rPr>
        <w:t>Cte</w:t>
      </w:r>
      <w:proofErr w:type="spellEnd"/>
      <w:r w:rsidR="00A17802" w:rsidRPr="0057628B">
        <w:rPr>
          <w:rFonts w:ascii="Arial" w:hAnsi="Arial" w:cs="Arial"/>
          <w:b/>
          <w:i/>
          <w:sz w:val="40"/>
          <w:szCs w:val="40"/>
          <w:u w:val="single"/>
        </w:rPr>
        <w:t>)</w:t>
      </w:r>
    </w:p>
    <w:sectPr w:rsidR="00890278" w:rsidRPr="0057628B" w:rsidSect="00503369">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54F" w:rsidRDefault="00B0154F" w:rsidP="008E145D">
      <w:pPr>
        <w:spacing w:after="0" w:line="240" w:lineRule="auto"/>
      </w:pPr>
      <w:r>
        <w:separator/>
      </w:r>
    </w:p>
  </w:endnote>
  <w:endnote w:type="continuationSeparator" w:id="0">
    <w:p w:rsidR="00B0154F" w:rsidRDefault="00B0154F" w:rsidP="008E1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E6" w:rsidRPr="00D523BC" w:rsidRDefault="000818E6" w:rsidP="00D523BC">
    <w:pPr>
      <w:spacing w:after="0" w:line="240" w:lineRule="auto"/>
      <w:rPr>
        <w:rFonts w:ascii="Arial" w:eastAsia="Times New Roman" w:hAnsi="Arial" w:cs="Arial"/>
        <w:color w:val="0070C0"/>
        <w:sz w:val="24"/>
        <w:szCs w:val="28"/>
        <w:lang w:val="es-ES" w:eastAsia="es-ES"/>
      </w:rPr>
    </w:pPr>
    <w:r w:rsidRPr="00D523BC">
      <w:rPr>
        <w:rFonts w:ascii="Arial" w:eastAsia="Times New Roman" w:hAnsi="Arial" w:cs="Arial"/>
        <w:color w:val="0070C0"/>
        <w:sz w:val="24"/>
        <w:szCs w:val="28"/>
        <w:lang w:val="es-MX" w:eastAsia="es-ES"/>
      </w:rPr>
      <w:t>CALLE 50 # 101 - 60 CALI (Valle) TELEFONO: 339 50 73</w:t>
    </w:r>
    <w:r w:rsidRPr="00D523BC">
      <w:rPr>
        <w:rFonts w:ascii="Arial" w:eastAsia="Times New Roman" w:hAnsi="Arial" w:cs="Arial"/>
        <w:color w:val="0070C0"/>
        <w:sz w:val="24"/>
        <w:szCs w:val="28"/>
        <w:lang w:val="es-ES_tradnl" w:eastAsia="es-ES"/>
      </w:rPr>
      <w:t xml:space="preserve"> </w:t>
    </w:r>
    <w:r w:rsidRPr="00D523BC">
      <w:rPr>
        <w:rFonts w:ascii="Arial" w:eastAsia="Times New Roman" w:hAnsi="Arial" w:cs="Arial"/>
        <w:color w:val="0070C0"/>
        <w:sz w:val="24"/>
        <w:szCs w:val="28"/>
        <w:lang w:val="es-MX" w:eastAsia="es-ES"/>
      </w:rPr>
      <w:t>CEL: 310 895 09 08</w:t>
    </w:r>
  </w:p>
  <w:p w:rsidR="000818E6" w:rsidRPr="00D523BC" w:rsidRDefault="000818E6">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54F" w:rsidRDefault="00B0154F" w:rsidP="008E145D">
      <w:pPr>
        <w:spacing w:after="0" w:line="240" w:lineRule="auto"/>
      </w:pPr>
      <w:r>
        <w:separator/>
      </w:r>
    </w:p>
  </w:footnote>
  <w:footnote w:type="continuationSeparator" w:id="0">
    <w:p w:rsidR="00B0154F" w:rsidRDefault="00B0154F" w:rsidP="008E1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E6" w:rsidRDefault="000818E6">
    <w:pPr>
      <w:pStyle w:val="Header"/>
    </w:pPr>
    <w:r>
      <w:rPr>
        <w:noProof/>
        <w:lang w:val="es-CO" w:eastAsia="es-CO"/>
      </w:rPr>
      <w:drawing>
        <wp:anchor distT="0" distB="0" distL="114300" distR="114300" simplePos="0" relativeHeight="251658240" behindDoc="1" locked="0" layoutInCell="1" allowOverlap="1">
          <wp:simplePos x="0" y="0"/>
          <wp:positionH relativeFrom="column">
            <wp:posOffset>5892800</wp:posOffset>
          </wp:positionH>
          <wp:positionV relativeFrom="paragraph">
            <wp:posOffset>-361315</wp:posOffset>
          </wp:positionV>
          <wp:extent cx="605155" cy="751840"/>
          <wp:effectExtent l="0" t="0" r="0" b="0"/>
          <wp:wrapTopAndBottom/>
          <wp:docPr id="10" name="Picture 10" descr="LogoM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M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155" cy="751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70755"/>
    <w:multiLevelType w:val="hybridMultilevel"/>
    <w:tmpl w:val="F7EE0A0C"/>
    <w:lvl w:ilvl="0" w:tplc="0C0A000F">
      <w:start w:val="1"/>
      <w:numFmt w:val="decimal"/>
      <w:lvlText w:val="%1."/>
      <w:lvlJc w:val="left"/>
      <w:pPr>
        <w:tabs>
          <w:tab w:val="num" w:pos="720"/>
        </w:tabs>
        <w:ind w:left="720" w:hanging="360"/>
      </w:p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
    <w:nsid w:val="0C735814"/>
    <w:multiLevelType w:val="hybridMultilevel"/>
    <w:tmpl w:val="6A32594C"/>
    <w:lvl w:ilvl="0" w:tplc="FFFFFFFF">
      <w:start w:val="1"/>
      <w:numFmt w:val="decimal"/>
      <w:lvlText w:val="%1."/>
      <w:lvlJc w:val="right"/>
      <w:pPr>
        <w:tabs>
          <w:tab w:val="num" w:pos="417"/>
        </w:tabs>
        <w:ind w:left="417" w:hanging="129"/>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0C9433AA"/>
    <w:multiLevelType w:val="hybridMultilevel"/>
    <w:tmpl w:val="1B4EE028"/>
    <w:lvl w:ilvl="0" w:tplc="22601BD4">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nsid w:val="1DE10996"/>
    <w:multiLevelType w:val="hybridMultilevel"/>
    <w:tmpl w:val="58AC13C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nsid w:val="1E990697"/>
    <w:multiLevelType w:val="hybridMultilevel"/>
    <w:tmpl w:val="8490FBF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
    <w:nsid w:val="1EA97FAA"/>
    <w:multiLevelType w:val="hybridMultilevel"/>
    <w:tmpl w:val="504279F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
    <w:nsid w:val="2738456F"/>
    <w:multiLevelType w:val="hybridMultilevel"/>
    <w:tmpl w:val="F7EE0A0C"/>
    <w:lvl w:ilvl="0" w:tplc="0C0A000F">
      <w:start w:val="1"/>
      <w:numFmt w:val="decimal"/>
      <w:lvlText w:val="%1."/>
      <w:lvlJc w:val="left"/>
      <w:pPr>
        <w:tabs>
          <w:tab w:val="num" w:pos="720"/>
        </w:tabs>
        <w:ind w:left="720" w:hanging="360"/>
      </w:p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nsid w:val="30306984"/>
    <w:multiLevelType w:val="hybridMultilevel"/>
    <w:tmpl w:val="AB42AD7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
    <w:nsid w:val="31205779"/>
    <w:multiLevelType w:val="hybridMultilevel"/>
    <w:tmpl w:val="F7EE0A0C"/>
    <w:lvl w:ilvl="0" w:tplc="C81A1CE8">
      <w:start w:val="4"/>
      <w:numFmt w:val="bullet"/>
      <w:lvlText w:val="-"/>
      <w:lvlJc w:val="left"/>
      <w:pPr>
        <w:tabs>
          <w:tab w:val="num" w:pos="720"/>
        </w:tabs>
        <w:ind w:left="720" w:hanging="360"/>
      </w:pPr>
      <w:rPr>
        <w:rFonts w:ascii="Times New Roman" w:eastAsia="Times New Roman" w:hAnsi="Times New Roman" w:cs="Times New Roman" w:hint="default"/>
      </w:rPr>
    </w:lvl>
    <w:lvl w:ilvl="1" w:tplc="240A0019">
      <w:start w:val="1"/>
      <w:numFmt w:val="bullet"/>
      <w:lvlText w:val="o"/>
      <w:lvlJc w:val="left"/>
      <w:pPr>
        <w:tabs>
          <w:tab w:val="num" w:pos="1440"/>
        </w:tabs>
        <w:ind w:left="1440" w:hanging="360"/>
      </w:pPr>
      <w:rPr>
        <w:rFonts w:ascii="Courier New" w:hAnsi="Courier New" w:cs="Times New Roman" w:hint="default"/>
      </w:rPr>
    </w:lvl>
    <w:lvl w:ilvl="2" w:tplc="240A001B">
      <w:start w:val="1"/>
      <w:numFmt w:val="bullet"/>
      <w:lvlText w:val=""/>
      <w:lvlJc w:val="left"/>
      <w:pPr>
        <w:tabs>
          <w:tab w:val="num" w:pos="2160"/>
        </w:tabs>
        <w:ind w:left="2160" w:hanging="360"/>
      </w:pPr>
      <w:rPr>
        <w:rFonts w:ascii="Wingdings" w:hAnsi="Wingdings" w:hint="default"/>
      </w:rPr>
    </w:lvl>
    <w:lvl w:ilvl="3" w:tplc="240A000F">
      <w:start w:val="1"/>
      <w:numFmt w:val="bullet"/>
      <w:lvlText w:val=""/>
      <w:lvlJc w:val="left"/>
      <w:pPr>
        <w:tabs>
          <w:tab w:val="num" w:pos="2880"/>
        </w:tabs>
        <w:ind w:left="2880" w:hanging="360"/>
      </w:pPr>
      <w:rPr>
        <w:rFonts w:ascii="Symbol" w:hAnsi="Symbol" w:hint="default"/>
      </w:rPr>
    </w:lvl>
    <w:lvl w:ilvl="4" w:tplc="240A0019">
      <w:start w:val="1"/>
      <w:numFmt w:val="bullet"/>
      <w:lvlText w:val="o"/>
      <w:lvlJc w:val="left"/>
      <w:pPr>
        <w:tabs>
          <w:tab w:val="num" w:pos="3600"/>
        </w:tabs>
        <w:ind w:left="3600" w:hanging="360"/>
      </w:pPr>
      <w:rPr>
        <w:rFonts w:ascii="Courier New" w:hAnsi="Courier New" w:cs="Times New Roman" w:hint="default"/>
      </w:rPr>
    </w:lvl>
    <w:lvl w:ilvl="5" w:tplc="240A001B">
      <w:start w:val="1"/>
      <w:numFmt w:val="bullet"/>
      <w:lvlText w:val=""/>
      <w:lvlJc w:val="left"/>
      <w:pPr>
        <w:tabs>
          <w:tab w:val="num" w:pos="4320"/>
        </w:tabs>
        <w:ind w:left="4320" w:hanging="360"/>
      </w:pPr>
      <w:rPr>
        <w:rFonts w:ascii="Wingdings" w:hAnsi="Wingdings" w:hint="default"/>
      </w:rPr>
    </w:lvl>
    <w:lvl w:ilvl="6" w:tplc="240A000F">
      <w:start w:val="1"/>
      <w:numFmt w:val="bullet"/>
      <w:lvlText w:val=""/>
      <w:lvlJc w:val="left"/>
      <w:pPr>
        <w:tabs>
          <w:tab w:val="num" w:pos="5040"/>
        </w:tabs>
        <w:ind w:left="5040" w:hanging="360"/>
      </w:pPr>
      <w:rPr>
        <w:rFonts w:ascii="Symbol" w:hAnsi="Symbol" w:hint="default"/>
      </w:rPr>
    </w:lvl>
    <w:lvl w:ilvl="7" w:tplc="240A0019">
      <w:start w:val="1"/>
      <w:numFmt w:val="bullet"/>
      <w:lvlText w:val="o"/>
      <w:lvlJc w:val="left"/>
      <w:pPr>
        <w:tabs>
          <w:tab w:val="num" w:pos="5760"/>
        </w:tabs>
        <w:ind w:left="5760" w:hanging="360"/>
      </w:pPr>
      <w:rPr>
        <w:rFonts w:ascii="Courier New" w:hAnsi="Courier New" w:cs="Times New Roman" w:hint="default"/>
      </w:rPr>
    </w:lvl>
    <w:lvl w:ilvl="8" w:tplc="240A001B">
      <w:start w:val="1"/>
      <w:numFmt w:val="bullet"/>
      <w:lvlText w:val=""/>
      <w:lvlJc w:val="left"/>
      <w:pPr>
        <w:tabs>
          <w:tab w:val="num" w:pos="6480"/>
        </w:tabs>
        <w:ind w:left="6480" w:hanging="360"/>
      </w:pPr>
      <w:rPr>
        <w:rFonts w:ascii="Wingdings" w:hAnsi="Wingdings" w:hint="default"/>
      </w:rPr>
    </w:lvl>
  </w:abstractNum>
  <w:abstractNum w:abstractNumId="9">
    <w:nsid w:val="3BBC6B33"/>
    <w:multiLevelType w:val="hybridMultilevel"/>
    <w:tmpl w:val="F7EE0A0C"/>
    <w:lvl w:ilvl="0" w:tplc="FDDC8A82">
      <w:start w:val="1"/>
      <w:numFmt w:val="decimal"/>
      <w:lvlText w:val="%1."/>
      <w:lvlJc w:val="left"/>
      <w:pPr>
        <w:tabs>
          <w:tab w:val="num" w:pos="720"/>
        </w:tabs>
        <w:ind w:left="720" w:hanging="360"/>
      </w:p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0">
    <w:nsid w:val="40A95E1B"/>
    <w:multiLevelType w:val="hybridMultilevel"/>
    <w:tmpl w:val="60C4AA88"/>
    <w:lvl w:ilvl="0" w:tplc="3114384E">
      <w:start w:val="1"/>
      <w:numFmt w:val="bullet"/>
      <w:lvlText w:val=""/>
      <w:lvlJc w:val="left"/>
      <w:pPr>
        <w:ind w:left="360" w:hanging="360"/>
      </w:pPr>
      <w:rPr>
        <w:rFonts w:ascii="Webdings" w:hAnsi="Webdings" w:hint="default"/>
        <w:sz w:val="52"/>
      </w:rPr>
    </w:lvl>
    <w:lvl w:ilvl="1" w:tplc="0C0A0003">
      <w:start w:val="1"/>
      <w:numFmt w:val="decimal"/>
      <w:lvlText w:val="%2."/>
      <w:lvlJc w:val="left"/>
      <w:pPr>
        <w:tabs>
          <w:tab w:val="num" w:pos="1299"/>
        </w:tabs>
        <w:ind w:left="1299" w:hanging="360"/>
      </w:pPr>
    </w:lvl>
    <w:lvl w:ilvl="2" w:tplc="0C0A0005">
      <w:start w:val="1"/>
      <w:numFmt w:val="decimal"/>
      <w:lvlText w:val="%3."/>
      <w:lvlJc w:val="left"/>
      <w:pPr>
        <w:tabs>
          <w:tab w:val="num" w:pos="2019"/>
        </w:tabs>
        <w:ind w:left="2019" w:hanging="360"/>
      </w:pPr>
    </w:lvl>
    <w:lvl w:ilvl="3" w:tplc="0C0A0001">
      <w:start w:val="1"/>
      <w:numFmt w:val="decimal"/>
      <w:lvlText w:val="%4."/>
      <w:lvlJc w:val="left"/>
      <w:pPr>
        <w:tabs>
          <w:tab w:val="num" w:pos="2739"/>
        </w:tabs>
        <w:ind w:left="2739" w:hanging="360"/>
      </w:pPr>
    </w:lvl>
    <w:lvl w:ilvl="4" w:tplc="0C0A0003">
      <w:start w:val="1"/>
      <w:numFmt w:val="decimal"/>
      <w:lvlText w:val="%5."/>
      <w:lvlJc w:val="left"/>
      <w:pPr>
        <w:tabs>
          <w:tab w:val="num" w:pos="3459"/>
        </w:tabs>
        <w:ind w:left="3459" w:hanging="360"/>
      </w:pPr>
    </w:lvl>
    <w:lvl w:ilvl="5" w:tplc="0C0A0005">
      <w:start w:val="1"/>
      <w:numFmt w:val="decimal"/>
      <w:lvlText w:val="%6."/>
      <w:lvlJc w:val="left"/>
      <w:pPr>
        <w:tabs>
          <w:tab w:val="num" w:pos="4179"/>
        </w:tabs>
        <w:ind w:left="4179" w:hanging="360"/>
      </w:pPr>
    </w:lvl>
    <w:lvl w:ilvl="6" w:tplc="0C0A0001">
      <w:start w:val="1"/>
      <w:numFmt w:val="decimal"/>
      <w:lvlText w:val="%7."/>
      <w:lvlJc w:val="left"/>
      <w:pPr>
        <w:tabs>
          <w:tab w:val="num" w:pos="4899"/>
        </w:tabs>
        <w:ind w:left="4899" w:hanging="360"/>
      </w:pPr>
    </w:lvl>
    <w:lvl w:ilvl="7" w:tplc="0C0A0003">
      <w:start w:val="1"/>
      <w:numFmt w:val="decimal"/>
      <w:lvlText w:val="%8."/>
      <w:lvlJc w:val="left"/>
      <w:pPr>
        <w:tabs>
          <w:tab w:val="num" w:pos="5619"/>
        </w:tabs>
        <w:ind w:left="5619" w:hanging="360"/>
      </w:pPr>
    </w:lvl>
    <w:lvl w:ilvl="8" w:tplc="0C0A0005">
      <w:start w:val="1"/>
      <w:numFmt w:val="decimal"/>
      <w:lvlText w:val="%9."/>
      <w:lvlJc w:val="left"/>
      <w:pPr>
        <w:tabs>
          <w:tab w:val="num" w:pos="6339"/>
        </w:tabs>
        <w:ind w:left="6339" w:hanging="360"/>
      </w:pPr>
    </w:lvl>
  </w:abstractNum>
  <w:abstractNum w:abstractNumId="11">
    <w:nsid w:val="480A6046"/>
    <w:multiLevelType w:val="hybridMultilevel"/>
    <w:tmpl w:val="C6927BA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2">
    <w:nsid w:val="51131105"/>
    <w:multiLevelType w:val="hybridMultilevel"/>
    <w:tmpl w:val="231C66DE"/>
    <w:lvl w:ilvl="0" w:tplc="3114384E">
      <w:start w:val="4"/>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3"/>
      <w:numFmt w:val="bullet"/>
      <w:lvlText w:val=""/>
      <w:lvlJc w:val="left"/>
      <w:pPr>
        <w:tabs>
          <w:tab w:val="num" w:pos="1440"/>
        </w:tabs>
        <w:ind w:left="1440" w:hanging="360"/>
      </w:pPr>
      <w:rPr>
        <w:rFonts w:ascii="Symbol" w:eastAsia="Times New Roman" w:hAnsi="Symbol" w:cs="Arial"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nsid w:val="59972BEF"/>
    <w:multiLevelType w:val="hybridMultilevel"/>
    <w:tmpl w:val="F7EE0A0C"/>
    <w:lvl w:ilvl="0" w:tplc="FDDC8A82">
      <w:start w:val="4"/>
      <w:numFmt w:val="bullet"/>
      <w:lvlText w:val="-"/>
      <w:lvlJc w:val="left"/>
      <w:pPr>
        <w:tabs>
          <w:tab w:val="num" w:pos="720"/>
        </w:tabs>
        <w:ind w:left="720" w:hanging="360"/>
      </w:pPr>
      <w:rPr>
        <w:rFonts w:ascii="Times New Roman" w:eastAsia="Times New Roman" w:hAnsi="Times New Roman" w:cs="Times New Roman" w:hint="default"/>
      </w:rPr>
    </w:lvl>
    <w:lvl w:ilvl="1" w:tplc="F028C5B8">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4">
    <w:nsid w:val="5ECF762E"/>
    <w:multiLevelType w:val="hybridMultilevel"/>
    <w:tmpl w:val="202225E2"/>
    <w:lvl w:ilvl="0" w:tplc="FDDC8A82">
      <w:start w:val="4"/>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4"/>
      <w:numFmt w:val="bullet"/>
      <w:lvlText w:val="-"/>
      <w:lvlJc w:val="left"/>
      <w:pPr>
        <w:tabs>
          <w:tab w:val="num" w:pos="720"/>
        </w:tabs>
        <w:ind w:left="720" w:hanging="360"/>
      </w:pPr>
      <w:rPr>
        <w:rFonts w:ascii="Times New Roman" w:eastAsia="Times New Roman" w:hAnsi="Times New Roman"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5">
    <w:nsid w:val="612627A0"/>
    <w:multiLevelType w:val="hybridMultilevel"/>
    <w:tmpl w:val="F7EE0A0C"/>
    <w:lvl w:ilvl="0" w:tplc="FDDC8A82">
      <w:start w:val="4"/>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6">
    <w:nsid w:val="6139020C"/>
    <w:multiLevelType w:val="hybridMultilevel"/>
    <w:tmpl w:val="F7EE0A0C"/>
    <w:lvl w:ilvl="0" w:tplc="FDDC8A82">
      <w:start w:val="1"/>
      <w:numFmt w:val="decimal"/>
      <w:lvlText w:val="%1."/>
      <w:lvlJc w:val="left"/>
      <w:pPr>
        <w:tabs>
          <w:tab w:val="num" w:pos="720"/>
        </w:tabs>
        <w:ind w:left="720" w:hanging="360"/>
      </w:pPr>
    </w:lvl>
    <w:lvl w:ilvl="1" w:tplc="FDDC8A82">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nsid w:val="62150AED"/>
    <w:multiLevelType w:val="hybridMultilevel"/>
    <w:tmpl w:val="F7EE0A0C"/>
    <w:lvl w:ilvl="0" w:tplc="0C0A000F">
      <w:start w:val="1"/>
      <w:numFmt w:val="decimal"/>
      <w:lvlText w:val="%1."/>
      <w:lvlJc w:val="left"/>
      <w:pPr>
        <w:tabs>
          <w:tab w:val="num" w:pos="720"/>
        </w:tabs>
        <w:ind w:left="720" w:hanging="360"/>
      </w:p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8">
    <w:nsid w:val="6D052949"/>
    <w:multiLevelType w:val="hybridMultilevel"/>
    <w:tmpl w:val="FE023096"/>
    <w:lvl w:ilvl="0" w:tplc="0C0A000F">
      <w:start w:val="1"/>
      <w:numFmt w:val="decimal"/>
      <w:lvlText w:val="%1."/>
      <w:lvlJc w:val="left"/>
      <w:pPr>
        <w:tabs>
          <w:tab w:val="num" w:pos="720"/>
        </w:tabs>
        <w:ind w:left="720" w:hanging="360"/>
      </w:pPr>
    </w:lvl>
    <w:lvl w:ilvl="1" w:tplc="0C0A0003">
      <w:start w:val="4"/>
      <w:numFmt w:val="bullet"/>
      <w:lvlText w:val="-"/>
      <w:lvlJc w:val="left"/>
      <w:pPr>
        <w:tabs>
          <w:tab w:val="num" w:pos="1440"/>
        </w:tabs>
        <w:ind w:left="1440" w:hanging="360"/>
      </w:pPr>
      <w:rPr>
        <w:rFonts w:ascii="Times New Roman" w:eastAsia="Times New Roman" w:hAnsi="Times New Roman" w:cs="Times New Roman" w:hint="default"/>
      </w:rPr>
    </w:lvl>
    <w:lvl w:ilvl="2" w:tplc="0C0A0005">
      <w:start w:val="1"/>
      <w:numFmt w:val="lowerRoman"/>
      <w:lvlText w:val="%3."/>
      <w:lvlJc w:val="right"/>
      <w:pPr>
        <w:tabs>
          <w:tab w:val="num" w:pos="2160"/>
        </w:tabs>
        <w:ind w:left="2160" w:hanging="180"/>
      </w:pPr>
    </w:lvl>
    <w:lvl w:ilvl="3" w:tplc="0C0A0001">
      <w:start w:val="1"/>
      <w:numFmt w:val="decimal"/>
      <w:lvlText w:val="%4."/>
      <w:lvlJc w:val="left"/>
      <w:pPr>
        <w:tabs>
          <w:tab w:val="num" w:pos="2880"/>
        </w:tabs>
        <w:ind w:left="2880" w:hanging="360"/>
      </w:pPr>
    </w:lvl>
    <w:lvl w:ilvl="4" w:tplc="0C0A0003">
      <w:start w:val="1"/>
      <w:numFmt w:val="lowerLetter"/>
      <w:lvlText w:val="%5."/>
      <w:lvlJc w:val="left"/>
      <w:pPr>
        <w:tabs>
          <w:tab w:val="num" w:pos="3600"/>
        </w:tabs>
        <w:ind w:left="3600" w:hanging="360"/>
      </w:pPr>
    </w:lvl>
    <w:lvl w:ilvl="5" w:tplc="0C0A0005">
      <w:start w:val="1"/>
      <w:numFmt w:val="lowerRoman"/>
      <w:lvlText w:val="%6."/>
      <w:lvlJc w:val="right"/>
      <w:pPr>
        <w:tabs>
          <w:tab w:val="num" w:pos="4320"/>
        </w:tabs>
        <w:ind w:left="4320" w:hanging="180"/>
      </w:pPr>
    </w:lvl>
    <w:lvl w:ilvl="6" w:tplc="0C0A0001">
      <w:start w:val="1"/>
      <w:numFmt w:val="decimal"/>
      <w:lvlText w:val="%7."/>
      <w:lvlJc w:val="left"/>
      <w:pPr>
        <w:tabs>
          <w:tab w:val="num" w:pos="5040"/>
        </w:tabs>
        <w:ind w:left="5040" w:hanging="360"/>
      </w:pPr>
    </w:lvl>
    <w:lvl w:ilvl="7" w:tplc="0C0A0003">
      <w:start w:val="1"/>
      <w:numFmt w:val="lowerLetter"/>
      <w:lvlText w:val="%8."/>
      <w:lvlJc w:val="left"/>
      <w:pPr>
        <w:tabs>
          <w:tab w:val="num" w:pos="5760"/>
        </w:tabs>
        <w:ind w:left="5760" w:hanging="360"/>
      </w:pPr>
    </w:lvl>
    <w:lvl w:ilvl="8" w:tplc="0C0A0005">
      <w:start w:val="1"/>
      <w:numFmt w:val="lowerRoman"/>
      <w:lvlText w:val="%9."/>
      <w:lvlJc w:val="right"/>
      <w:pPr>
        <w:tabs>
          <w:tab w:val="num" w:pos="6480"/>
        </w:tabs>
        <w:ind w:left="6480" w:hanging="180"/>
      </w:pPr>
    </w:lvl>
  </w:abstractNum>
  <w:abstractNum w:abstractNumId="19">
    <w:nsid w:val="70E67826"/>
    <w:multiLevelType w:val="hybridMultilevel"/>
    <w:tmpl w:val="2B92C5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4E42952"/>
    <w:multiLevelType w:val="hybridMultilevel"/>
    <w:tmpl w:val="F7EE0A0C"/>
    <w:lvl w:ilvl="0" w:tplc="3114384E">
      <w:start w:val="4"/>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10"/>
  </w:num>
  <w:num w:numId="6">
    <w:abstractNumId w:val="4"/>
  </w:num>
  <w:num w:numId="7">
    <w:abstractNumId w:val="7"/>
  </w:num>
  <w:num w:numId="8">
    <w:abstractNumId w:val="14"/>
  </w:num>
  <w:num w:numId="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15"/>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8"/>
  </w:num>
  <w:num w:numId="15">
    <w:abstractNumId w:val="0"/>
    <w:lvlOverride w:ilvl="0">
      <w:startOverride w:val="1"/>
    </w:lvlOverride>
    <w:lvlOverride w:ilvl="1"/>
    <w:lvlOverride w:ilvl="2"/>
    <w:lvlOverride w:ilvl="3"/>
    <w:lvlOverride w:ilvl="4"/>
    <w:lvlOverride w:ilvl="5"/>
    <w:lvlOverride w:ilvl="6"/>
    <w:lvlOverride w:ilvl="7"/>
    <w:lvlOverride w:ilvl="8"/>
  </w:num>
  <w:num w:numId="16">
    <w:abstractNumId w:val="20"/>
  </w:num>
  <w:num w:numId="17">
    <w:abstractNumId w:val="17"/>
    <w:lvlOverride w:ilvl="0">
      <w:startOverride w:val="1"/>
    </w:lvlOverride>
    <w:lvlOverride w:ilvl="1"/>
    <w:lvlOverride w:ilvl="2"/>
    <w:lvlOverride w:ilvl="3"/>
    <w:lvlOverride w:ilvl="4"/>
    <w:lvlOverride w:ilvl="5"/>
    <w:lvlOverride w:ilvl="6"/>
    <w:lvlOverride w:ilvl="7"/>
    <w:lvlOverride w:ilvl="8"/>
  </w:num>
  <w:num w:numId="18">
    <w:abstractNumId w:val="12"/>
  </w:num>
  <w:num w:numId="19">
    <w:abstractNumId w:val="6"/>
    <w:lvlOverride w:ilvl="0">
      <w:startOverride w:val="1"/>
    </w:lvlOverride>
    <w:lvlOverride w:ilvl="1"/>
    <w:lvlOverride w:ilvl="2"/>
    <w:lvlOverride w:ilvl="3"/>
    <w:lvlOverride w:ilvl="4"/>
    <w:lvlOverride w:ilvl="5"/>
    <w:lvlOverride w:ilvl="6"/>
    <w:lvlOverride w:ilvl="7"/>
    <w:lvlOverride w:ilvl="8"/>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9"/>
  </w:num>
  <w:num w:numId="24">
    <w:abstractNumId w:val="16"/>
  </w:num>
  <w:num w:numId="25">
    <w:abstractNumId w:val="0"/>
  </w:num>
  <w:num w:numId="26">
    <w:abstractNumId w:val="17"/>
  </w:num>
  <w:num w:numId="27">
    <w:abstractNumId w:val="6"/>
  </w:num>
  <w:num w:numId="28">
    <w:abstractNumId w:val="3"/>
  </w:num>
  <w:num w:numId="29">
    <w:abstractNumId w:val="2"/>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54F"/>
    <w:rsid w:val="00053FBF"/>
    <w:rsid w:val="000818E6"/>
    <w:rsid w:val="000A6473"/>
    <w:rsid w:val="00135942"/>
    <w:rsid w:val="00194A94"/>
    <w:rsid w:val="001D7E0E"/>
    <w:rsid w:val="00207E2F"/>
    <w:rsid w:val="0029731B"/>
    <w:rsid w:val="002B7200"/>
    <w:rsid w:val="00333EBC"/>
    <w:rsid w:val="00381447"/>
    <w:rsid w:val="003A1BF5"/>
    <w:rsid w:val="004024AC"/>
    <w:rsid w:val="00402B43"/>
    <w:rsid w:val="004B6E40"/>
    <w:rsid w:val="00503369"/>
    <w:rsid w:val="00521EC8"/>
    <w:rsid w:val="00525AE5"/>
    <w:rsid w:val="0057628B"/>
    <w:rsid w:val="005C3BCC"/>
    <w:rsid w:val="005E058F"/>
    <w:rsid w:val="005F54A3"/>
    <w:rsid w:val="0063540C"/>
    <w:rsid w:val="00671879"/>
    <w:rsid w:val="006904D5"/>
    <w:rsid w:val="006D258A"/>
    <w:rsid w:val="007D68C9"/>
    <w:rsid w:val="00817987"/>
    <w:rsid w:val="0082054F"/>
    <w:rsid w:val="00890278"/>
    <w:rsid w:val="008C09F8"/>
    <w:rsid w:val="008E145D"/>
    <w:rsid w:val="009F76DD"/>
    <w:rsid w:val="00A065B4"/>
    <w:rsid w:val="00A17802"/>
    <w:rsid w:val="00B0154F"/>
    <w:rsid w:val="00B032F1"/>
    <w:rsid w:val="00C348FC"/>
    <w:rsid w:val="00C96083"/>
    <w:rsid w:val="00CE2C67"/>
    <w:rsid w:val="00D26715"/>
    <w:rsid w:val="00D357FF"/>
    <w:rsid w:val="00D523BC"/>
    <w:rsid w:val="00DE2F87"/>
    <w:rsid w:val="00E138A5"/>
    <w:rsid w:val="00E4032A"/>
    <w:rsid w:val="00E472AE"/>
    <w:rsid w:val="00E74A74"/>
    <w:rsid w:val="00EA74B0"/>
    <w:rsid w:val="00EB6045"/>
    <w:rsid w:val="00F32BE4"/>
    <w:rsid w:val="00F37937"/>
    <w:rsid w:val="00F80A70"/>
    <w:rsid w:val="00FE27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F9AF71-89E7-4CE9-9D44-EB4058F2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29731B"/>
    <w:pPr>
      <w:keepNext/>
      <w:spacing w:before="240" w:after="60" w:line="240" w:lineRule="auto"/>
      <w:outlineLvl w:val="2"/>
    </w:pPr>
    <w:rPr>
      <w:rFonts w:ascii="Cambria" w:eastAsia="Times New Roman" w:hAnsi="Cambria" w:cs="Times New Roman"/>
      <w:b/>
      <w:bCs/>
      <w:sz w:val="26"/>
      <w:szCs w:val="26"/>
      <w:lang w:val="es-C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E138A5"/>
    <w:pPr>
      <w:spacing w:after="0" w:line="240" w:lineRule="auto"/>
      <w:jc w:val="center"/>
    </w:pPr>
    <w:rPr>
      <w:rFonts w:ascii="Times New Roman" w:eastAsia="Times New Roman" w:hAnsi="Times New Roman" w:cs="Times New Roman"/>
      <w:sz w:val="44"/>
      <w:szCs w:val="24"/>
      <w:lang w:val="es-ES" w:eastAsia="es-ES"/>
    </w:rPr>
  </w:style>
  <w:style w:type="character" w:customStyle="1" w:styleId="BodyText2Char">
    <w:name w:val="Body Text 2 Char"/>
    <w:basedOn w:val="DefaultParagraphFont"/>
    <w:link w:val="BodyText2"/>
    <w:rsid w:val="00E138A5"/>
    <w:rPr>
      <w:rFonts w:ascii="Times New Roman" w:eastAsia="Times New Roman" w:hAnsi="Times New Roman" w:cs="Times New Roman"/>
      <w:sz w:val="44"/>
      <w:szCs w:val="24"/>
      <w:lang w:val="es-ES" w:eastAsia="es-ES"/>
    </w:rPr>
  </w:style>
  <w:style w:type="character" w:customStyle="1" w:styleId="Heading3Char">
    <w:name w:val="Heading 3 Char"/>
    <w:basedOn w:val="DefaultParagraphFont"/>
    <w:link w:val="Heading3"/>
    <w:uiPriority w:val="9"/>
    <w:rsid w:val="0029731B"/>
    <w:rPr>
      <w:rFonts w:ascii="Cambria" w:eastAsia="Times New Roman" w:hAnsi="Cambria" w:cs="Times New Roman"/>
      <w:b/>
      <w:bCs/>
      <w:sz w:val="26"/>
      <w:szCs w:val="26"/>
      <w:lang w:val="es-CL" w:eastAsia="es-ES"/>
    </w:rPr>
  </w:style>
  <w:style w:type="character" w:styleId="Hyperlink">
    <w:name w:val="Hyperlink"/>
    <w:basedOn w:val="DefaultParagraphFont"/>
    <w:uiPriority w:val="99"/>
    <w:semiHidden/>
    <w:unhideWhenUsed/>
    <w:rsid w:val="0029731B"/>
    <w:rPr>
      <w:color w:val="0000FF"/>
      <w:u w:val="single"/>
    </w:rPr>
  </w:style>
  <w:style w:type="paragraph" w:styleId="Header">
    <w:name w:val="header"/>
    <w:basedOn w:val="Normal"/>
    <w:link w:val="HeaderChar"/>
    <w:unhideWhenUsed/>
    <w:rsid w:val="0029731B"/>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HeaderChar">
    <w:name w:val="Header Char"/>
    <w:basedOn w:val="DefaultParagraphFont"/>
    <w:link w:val="Header"/>
    <w:rsid w:val="0029731B"/>
    <w:rPr>
      <w:rFonts w:ascii="Times New Roman" w:eastAsia="Times New Roman" w:hAnsi="Times New Roman" w:cs="Times New Roman"/>
      <w:sz w:val="24"/>
      <w:szCs w:val="24"/>
      <w:lang w:val="es-ES" w:eastAsia="es-ES"/>
    </w:rPr>
  </w:style>
  <w:style w:type="paragraph" w:styleId="Title">
    <w:name w:val="Title"/>
    <w:basedOn w:val="Normal"/>
    <w:link w:val="TitleChar"/>
    <w:qFormat/>
    <w:rsid w:val="0029731B"/>
    <w:pPr>
      <w:spacing w:after="0" w:line="360" w:lineRule="auto"/>
      <w:jc w:val="center"/>
    </w:pPr>
    <w:rPr>
      <w:rFonts w:ascii="Arial" w:eastAsia="Times New Roman" w:hAnsi="Arial" w:cs="Times New Roman"/>
      <w:bCs/>
      <w:color w:val="000000"/>
      <w:sz w:val="20"/>
      <w:szCs w:val="24"/>
      <w:u w:val="single"/>
      <w:lang w:val="es-ES" w:eastAsia="es-ES"/>
    </w:rPr>
  </w:style>
  <w:style w:type="character" w:customStyle="1" w:styleId="TitleChar">
    <w:name w:val="Title Char"/>
    <w:basedOn w:val="DefaultParagraphFont"/>
    <w:link w:val="Title"/>
    <w:rsid w:val="0029731B"/>
    <w:rPr>
      <w:rFonts w:ascii="Arial" w:eastAsia="Times New Roman" w:hAnsi="Arial" w:cs="Times New Roman"/>
      <w:bCs/>
      <w:color w:val="000000"/>
      <w:sz w:val="20"/>
      <w:szCs w:val="24"/>
      <w:u w:val="single"/>
      <w:lang w:val="es-ES" w:eastAsia="es-ES"/>
    </w:rPr>
  </w:style>
  <w:style w:type="paragraph" w:styleId="BodyText">
    <w:name w:val="Body Text"/>
    <w:basedOn w:val="Normal"/>
    <w:link w:val="BodyTextChar"/>
    <w:semiHidden/>
    <w:unhideWhenUsed/>
    <w:rsid w:val="0029731B"/>
    <w:pPr>
      <w:spacing w:after="120" w:line="240" w:lineRule="auto"/>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semiHidden/>
    <w:rsid w:val="0029731B"/>
    <w:rPr>
      <w:rFonts w:ascii="Times New Roman" w:eastAsia="Times New Roman" w:hAnsi="Times New Roman" w:cs="Times New Roman"/>
      <w:sz w:val="24"/>
      <w:szCs w:val="24"/>
      <w:lang w:val="es-ES" w:eastAsia="es-ES"/>
    </w:rPr>
  </w:style>
  <w:style w:type="paragraph" w:styleId="ListParagraph">
    <w:name w:val="List Paragraph"/>
    <w:basedOn w:val="Normal"/>
    <w:uiPriority w:val="34"/>
    <w:qFormat/>
    <w:rsid w:val="00671879"/>
    <w:pPr>
      <w:ind w:left="720"/>
      <w:contextualSpacing/>
    </w:pPr>
  </w:style>
  <w:style w:type="paragraph" w:styleId="BalloonText">
    <w:name w:val="Balloon Text"/>
    <w:basedOn w:val="Normal"/>
    <w:link w:val="BalloonTextChar"/>
    <w:uiPriority w:val="99"/>
    <w:semiHidden/>
    <w:unhideWhenUsed/>
    <w:rsid w:val="008E1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45D"/>
    <w:rPr>
      <w:rFonts w:ascii="Tahoma" w:hAnsi="Tahoma" w:cs="Tahoma"/>
      <w:sz w:val="16"/>
      <w:szCs w:val="16"/>
    </w:rPr>
  </w:style>
  <w:style w:type="paragraph" w:styleId="Footer">
    <w:name w:val="footer"/>
    <w:basedOn w:val="Normal"/>
    <w:link w:val="FooterChar"/>
    <w:uiPriority w:val="99"/>
    <w:unhideWhenUsed/>
    <w:rsid w:val="008E145D"/>
    <w:pPr>
      <w:tabs>
        <w:tab w:val="center" w:pos="4419"/>
        <w:tab w:val="right" w:pos="8838"/>
      </w:tabs>
      <w:spacing w:after="0" w:line="240" w:lineRule="auto"/>
    </w:pPr>
  </w:style>
  <w:style w:type="character" w:customStyle="1" w:styleId="FooterChar">
    <w:name w:val="Footer Char"/>
    <w:basedOn w:val="DefaultParagraphFont"/>
    <w:link w:val="Footer"/>
    <w:uiPriority w:val="99"/>
    <w:rsid w:val="008E1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35226">
      <w:bodyDiv w:val="1"/>
      <w:marLeft w:val="0"/>
      <w:marRight w:val="0"/>
      <w:marTop w:val="0"/>
      <w:marBottom w:val="0"/>
      <w:divBdr>
        <w:top w:val="none" w:sz="0" w:space="0" w:color="auto"/>
        <w:left w:val="none" w:sz="0" w:space="0" w:color="auto"/>
        <w:bottom w:val="none" w:sz="0" w:space="0" w:color="auto"/>
        <w:right w:val="none" w:sz="0" w:space="0" w:color="auto"/>
      </w:divBdr>
      <w:divsChild>
        <w:div w:id="961375620">
          <w:marLeft w:val="0"/>
          <w:marRight w:val="0"/>
          <w:marTop w:val="0"/>
          <w:marBottom w:val="0"/>
          <w:divBdr>
            <w:top w:val="none" w:sz="0" w:space="0" w:color="auto"/>
            <w:left w:val="none" w:sz="0" w:space="0" w:color="auto"/>
            <w:bottom w:val="none" w:sz="0" w:space="0" w:color="auto"/>
            <w:right w:val="none" w:sz="0" w:space="0" w:color="auto"/>
          </w:divBdr>
          <w:divsChild>
            <w:div w:id="173035600">
              <w:marLeft w:val="0"/>
              <w:marRight w:val="0"/>
              <w:marTop w:val="0"/>
              <w:marBottom w:val="0"/>
              <w:divBdr>
                <w:top w:val="none" w:sz="0" w:space="0" w:color="auto"/>
                <w:left w:val="none" w:sz="0" w:space="0" w:color="auto"/>
                <w:bottom w:val="none" w:sz="0" w:space="0" w:color="auto"/>
                <w:right w:val="none" w:sz="0" w:space="0" w:color="auto"/>
              </w:divBdr>
              <w:divsChild>
                <w:div w:id="17044887">
                  <w:marLeft w:val="0"/>
                  <w:marRight w:val="0"/>
                  <w:marTop w:val="0"/>
                  <w:marBottom w:val="0"/>
                  <w:divBdr>
                    <w:top w:val="none" w:sz="0" w:space="0" w:color="auto"/>
                    <w:left w:val="none" w:sz="0" w:space="0" w:color="auto"/>
                    <w:bottom w:val="none" w:sz="0" w:space="0" w:color="auto"/>
                    <w:right w:val="none" w:sz="0" w:space="0" w:color="auto"/>
                  </w:divBdr>
                </w:div>
                <w:div w:id="1061366192">
                  <w:marLeft w:val="0"/>
                  <w:marRight w:val="0"/>
                  <w:marTop w:val="0"/>
                  <w:marBottom w:val="0"/>
                  <w:divBdr>
                    <w:top w:val="none" w:sz="0" w:space="0" w:color="auto"/>
                    <w:left w:val="none" w:sz="0" w:space="0" w:color="auto"/>
                    <w:bottom w:val="none" w:sz="0" w:space="0" w:color="auto"/>
                    <w:right w:val="none" w:sz="0" w:space="0" w:color="auto"/>
                  </w:divBdr>
                </w:div>
                <w:div w:id="1240793359">
                  <w:marLeft w:val="0"/>
                  <w:marRight w:val="0"/>
                  <w:marTop w:val="0"/>
                  <w:marBottom w:val="0"/>
                  <w:divBdr>
                    <w:top w:val="none" w:sz="0" w:space="0" w:color="auto"/>
                    <w:left w:val="none" w:sz="0" w:space="0" w:color="auto"/>
                    <w:bottom w:val="none" w:sz="0" w:space="0" w:color="auto"/>
                    <w:right w:val="none" w:sz="0" w:space="0" w:color="auto"/>
                  </w:divBdr>
                </w:div>
                <w:div w:id="504248089">
                  <w:marLeft w:val="0"/>
                  <w:marRight w:val="0"/>
                  <w:marTop w:val="0"/>
                  <w:marBottom w:val="0"/>
                  <w:divBdr>
                    <w:top w:val="none" w:sz="0" w:space="0" w:color="auto"/>
                    <w:left w:val="none" w:sz="0" w:space="0" w:color="auto"/>
                    <w:bottom w:val="none" w:sz="0" w:space="0" w:color="auto"/>
                    <w:right w:val="none" w:sz="0" w:space="0" w:color="auto"/>
                  </w:divBdr>
                </w:div>
                <w:div w:id="1552690890">
                  <w:marLeft w:val="0"/>
                  <w:marRight w:val="0"/>
                  <w:marTop w:val="0"/>
                  <w:marBottom w:val="0"/>
                  <w:divBdr>
                    <w:top w:val="none" w:sz="0" w:space="0" w:color="auto"/>
                    <w:left w:val="none" w:sz="0" w:space="0" w:color="auto"/>
                    <w:bottom w:val="none" w:sz="0" w:space="0" w:color="auto"/>
                    <w:right w:val="none" w:sz="0" w:space="0" w:color="auto"/>
                  </w:divBdr>
                </w:div>
                <w:div w:id="33578139">
                  <w:marLeft w:val="0"/>
                  <w:marRight w:val="0"/>
                  <w:marTop w:val="0"/>
                  <w:marBottom w:val="0"/>
                  <w:divBdr>
                    <w:top w:val="none" w:sz="0" w:space="0" w:color="auto"/>
                    <w:left w:val="none" w:sz="0" w:space="0" w:color="auto"/>
                    <w:bottom w:val="none" w:sz="0" w:space="0" w:color="auto"/>
                    <w:right w:val="none" w:sz="0" w:space="0" w:color="auto"/>
                  </w:divBdr>
                </w:div>
                <w:div w:id="1549806345">
                  <w:marLeft w:val="0"/>
                  <w:marRight w:val="0"/>
                  <w:marTop w:val="0"/>
                  <w:marBottom w:val="0"/>
                  <w:divBdr>
                    <w:top w:val="none" w:sz="0" w:space="0" w:color="auto"/>
                    <w:left w:val="none" w:sz="0" w:space="0" w:color="auto"/>
                    <w:bottom w:val="none" w:sz="0" w:space="0" w:color="auto"/>
                    <w:right w:val="none" w:sz="0" w:space="0" w:color="auto"/>
                  </w:divBdr>
                </w:div>
                <w:div w:id="510609586">
                  <w:marLeft w:val="0"/>
                  <w:marRight w:val="0"/>
                  <w:marTop w:val="0"/>
                  <w:marBottom w:val="0"/>
                  <w:divBdr>
                    <w:top w:val="none" w:sz="0" w:space="0" w:color="auto"/>
                    <w:left w:val="none" w:sz="0" w:space="0" w:color="auto"/>
                    <w:bottom w:val="none" w:sz="0" w:space="0" w:color="auto"/>
                    <w:right w:val="none" w:sz="0" w:space="0" w:color="auto"/>
                  </w:divBdr>
                </w:div>
                <w:div w:id="1779059470">
                  <w:marLeft w:val="0"/>
                  <w:marRight w:val="0"/>
                  <w:marTop w:val="0"/>
                  <w:marBottom w:val="0"/>
                  <w:divBdr>
                    <w:top w:val="none" w:sz="0" w:space="0" w:color="auto"/>
                    <w:left w:val="none" w:sz="0" w:space="0" w:color="auto"/>
                    <w:bottom w:val="none" w:sz="0" w:space="0" w:color="auto"/>
                    <w:right w:val="none" w:sz="0" w:space="0" w:color="auto"/>
                  </w:divBdr>
                </w:div>
                <w:div w:id="120615219">
                  <w:marLeft w:val="0"/>
                  <w:marRight w:val="0"/>
                  <w:marTop w:val="0"/>
                  <w:marBottom w:val="0"/>
                  <w:divBdr>
                    <w:top w:val="none" w:sz="0" w:space="0" w:color="auto"/>
                    <w:left w:val="none" w:sz="0" w:space="0" w:color="auto"/>
                    <w:bottom w:val="none" w:sz="0" w:space="0" w:color="auto"/>
                    <w:right w:val="none" w:sz="0" w:space="0" w:color="auto"/>
                  </w:divBdr>
                </w:div>
                <w:div w:id="179768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383919">
      <w:bodyDiv w:val="1"/>
      <w:marLeft w:val="0"/>
      <w:marRight w:val="0"/>
      <w:marTop w:val="0"/>
      <w:marBottom w:val="0"/>
      <w:divBdr>
        <w:top w:val="none" w:sz="0" w:space="0" w:color="auto"/>
        <w:left w:val="none" w:sz="0" w:space="0" w:color="auto"/>
        <w:bottom w:val="none" w:sz="0" w:space="0" w:color="auto"/>
        <w:right w:val="none" w:sz="0" w:space="0" w:color="auto"/>
      </w:divBdr>
    </w:div>
    <w:div w:id="663512861">
      <w:bodyDiv w:val="1"/>
      <w:marLeft w:val="0"/>
      <w:marRight w:val="0"/>
      <w:marTop w:val="0"/>
      <w:marBottom w:val="0"/>
      <w:divBdr>
        <w:top w:val="none" w:sz="0" w:space="0" w:color="auto"/>
        <w:left w:val="none" w:sz="0" w:space="0" w:color="auto"/>
        <w:bottom w:val="none" w:sz="0" w:space="0" w:color="auto"/>
        <w:right w:val="none" w:sz="0" w:space="0" w:color="auto"/>
      </w:divBdr>
    </w:div>
    <w:div w:id="155153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2A670-133F-45FA-9A0E-5073E8A25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1480</Words>
  <Characters>8145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Marulanda</dc:creator>
  <cp:lastModifiedBy>Sidey Viedman</cp:lastModifiedBy>
  <cp:revision>2</cp:revision>
  <dcterms:created xsi:type="dcterms:W3CDTF">2013-10-18T15:53:00Z</dcterms:created>
  <dcterms:modified xsi:type="dcterms:W3CDTF">2013-10-18T15:53:00Z</dcterms:modified>
</cp:coreProperties>
</file>